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722798F" w14:textId="710FEC52" w:rsidR="004F6921" w:rsidRDefault="00A4023C" w:rsidP="003A1D52">
      <w:pPr>
        <w:pStyle w:val="Cc"/>
        <w:ind w:right="283"/>
        <w:rPr>
          <w:rFonts w:asciiTheme="minorHAnsi" w:hAnsiTheme="minorHAnsi"/>
          <w:b/>
        </w:rPr>
      </w:pPr>
      <w:r>
        <w:rPr>
          <w:noProof/>
          <w:sz w:val="24"/>
          <w:szCs w:val="24"/>
        </w:rPr>
        <mc:AlternateContent>
          <mc:Choice Requires="wps">
            <w:drawing>
              <wp:anchor distT="0" distB="0" distL="114300" distR="114300" simplePos="0" relativeHeight="251659776" behindDoc="0" locked="0" layoutInCell="1" allowOverlap="1" wp14:anchorId="375FF3CB" wp14:editId="0567901A">
                <wp:simplePos x="0" y="0"/>
                <wp:positionH relativeFrom="column">
                  <wp:posOffset>0</wp:posOffset>
                </wp:positionH>
                <wp:positionV relativeFrom="paragraph">
                  <wp:posOffset>-635</wp:posOffset>
                </wp:positionV>
                <wp:extent cx="2526030" cy="298450"/>
                <wp:effectExtent l="0" t="0" r="26670" b="25400"/>
                <wp:wrapNone/>
                <wp:docPr id="2" name="Rettangolo 2"/>
                <wp:cNvGraphicFramePr/>
                <a:graphic xmlns:a="http://schemas.openxmlformats.org/drawingml/2006/main">
                  <a:graphicData uri="http://schemas.microsoft.com/office/word/2010/wordprocessingShape">
                    <wps:wsp>
                      <wps:cNvSpPr/>
                      <wps:spPr>
                        <a:xfrm>
                          <a:off x="0" y="0"/>
                          <a:ext cx="2526030" cy="298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D67F30" w14:textId="77777777" w:rsidR="00A4023C" w:rsidRDefault="00A4023C" w:rsidP="00A40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a="http://schemas.openxmlformats.org/drawingml/2006/main">
            <w:pict w14:anchorId="3485491A">
              <v:rect id="Rettangolo 2" style="position:absolute;left:0;text-align:left;margin-left:0;margin-top:-.05pt;width:198.9pt;height: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white [3201]" strokecolor="#5b9bd5 [3204]" strokeweight="1pt" w14:anchorId="375FF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">
                <v:textbox>
                  <w:txbxContent>
                    <w:p w:rsidR="00A4023C" w:rsidP="00A4023C" w:rsidRDefault="00A4023C" w14:paraId="672A6659" w14:textId="77777777">
                      <w:pPr>
                        <w:jc w:val="center"/>
                      </w:pPr>
                    </w:p>
                  </w:txbxContent>
                </v:textbox>
              </v:rect>
            </w:pict>
          </mc:Fallback>
        </mc:AlternateContent>
      </w:r>
      <w:r>
        <w:rPr>
          <w:noProof/>
          <w:sz w:val="24"/>
          <w:szCs w:val="24"/>
        </w:rPr>
        <mc:AlternateContent>
          <mc:Choice Requires="wps">
            <w:drawing>
              <wp:anchor distT="0" distB="0" distL="114300" distR="114300" simplePos="0" relativeHeight="251660800" behindDoc="0" locked="0" layoutInCell="1" allowOverlap="1" wp14:anchorId="77187F3F" wp14:editId="46F3F1CC">
                <wp:simplePos x="0" y="0"/>
                <wp:positionH relativeFrom="column">
                  <wp:posOffset>3387090</wp:posOffset>
                </wp:positionH>
                <wp:positionV relativeFrom="paragraph">
                  <wp:posOffset>-635</wp:posOffset>
                </wp:positionV>
                <wp:extent cx="2707640" cy="299085"/>
                <wp:effectExtent l="0" t="0" r="16510" b="24765"/>
                <wp:wrapNone/>
                <wp:docPr id="3" name="Rettangolo 3"/>
                <wp:cNvGraphicFramePr/>
                <a:graphic xmlns:a="http://schemas.openxmlformats.org/drawingml/2006/main">
                  <a:graphicData uri="http://schemas.microsoft.com/office/word/2010/wordprocessingShape">
                    <wps:wsp>
                      <wps:cNvSpPr/>
                      <wps:spPr>
                        <a:xfrm>
                          <a:off x="0" y="0"/>
                          <a:ext cx="2707640" cy="298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a14="http://schemas.microsoft.com/office/drawing/2010/main">
            <w:pict w14:anchorId="28923F62">
              <v:rect id="Rettangolo 3" style="position:absolute;margin-left:266.7pt;margin-top:-.05pt;width:213.2pt;height:2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white [3201]" strokecolor="#5b9bd5 [3204]" strokeweight="1pt" w14:anchorId="27CD2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"/>
            </w:pict>
          </mc:Fallback>
        </mc:AlternateContent>
      </w:r>
    </w:p>
    <w:p w14:paraId="7AB79B99" w14:textId="77777777" w:rsidR="004F6921" w:rsidRDefault="004F6921" w:rsidP="003A1D52">
      <w:pPr>
        <w:pStyle w:val="Cc"/>
        <w:ind w:right="283"/>
        <w:rPr>
          <w:rFonts w:asciiTheme="minorHAnsi" w:hAnsiTheme="minorHAnsi"/>
          <w:b/>
        </w:rPr>
      </w:pPr>
    </w:p>
    <w:p w14:paraId="53328C03" w14:textId="330AB3BB" w:rsidR="003A1D52" w:rsidRPr="003F5B19" w:rsidRDefault="00121575" w:rsidP="00945C10">
      <w:pPr>
        <w:pStyle w:val="Cc"/>
        <w:ind w:right="283"/>
        <w:rPr>
          <w:rFonts w:asciiTheme="minorHAnsi" w:hAnsiTheme="minorHAnsi"/>
          <w:b/>
        </w:rPr>
      </w:pPr>
      <w:r w:rsidRPr="003F5B19">
        <w:rPr>
          <w:rFonts w:asciiTheme="minorHAnsi" w:hAnsiTheme="minorHAnsi"/>
          <w:noProof/>
        </w:rPr>
        <mc:AlternateContent>
          <mc:Choice Requires="wps">
            <w:drawing>
              <wp:anchor distT="0" distB="0" distL="114300" distR="114300" simplePos="0" relativeHeight="251657728" behindDoc="0" locked="0" layoutInCell="0" allowOverlap="1" wp14:anchorId="226E137C" wp14:editId="064189E0">
                <wp:simplePos x="0" y="0"/>
                <wp:positionH relativeFrom="column">
                  <wp:posOffset>-53340</wp:posOffset>
                </wp:positionH>
                <wp:positionV relativeFrom="paragraph">
                  <wp:posOffset>-50165</wp:posOffset>
                </wp:positionV>
                <wp:extent cx="6127115" cy="488950"/>
                <wp:effectExtent l="0" t="0" r="26035" b="2540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7115" cy="4889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5AF7DA">
              <v:rect id="Rectangle 2" style="position:absolute;margin-left:-4.2pt;margin-top:-3.95pt;width:482.4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weight="1pt" w14:anchorId="717C8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">
                <v:shadow color="black" opacity="49150f" offset=".74833mm,.74833mm"/>
                <o:lock v:ext="edit" aspectratio="t"/>
              </v:rect>
            </w:pict>
          </mc:Fallback>
        </mc:AlternateContent>
      </w:r>
      <w:r w:rsidR="007B3602" w:rsidRPr="003F5B19">
        <w:rPr>
          <w:rFonts w:asciiTheme="minorHAnsi" w:hAnsiTheme="minorHAnsi"/>
          <w:b/>
        </w:rPr>
        <w:t xml:space="preserve"> Ordine degli Psicologi</w:t>
      </w:r>
      <w:r w:rsidR="007B3602" w:rsidRPr="003F5B19">
        <w:rPr>
          <w:rFonts w:asciiTheme="minorHAnsi" w:hAnsiTheme="minorHAnsi"/>
        </w:rPr>
        <w:t xml:space="preserve"> </w:t>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r>
      <w:r w:rsidR="007B3602" w:rsidRPr="003F5B19">
        <w:rPr>
          <w:rFonts w:asciiTheme="minorHAnsi" w:hAnsiTheme="minorHAnsi"/>
        </w:rPr>
        <w:tab/>
        <w:t>DELIBERA n°</w:t>
      </w:r>
      <w:r w:rsidR="007259D7">
        <w:rPr>
          <w:rFonts w:asciiTheme="minorHAnsi" w:hAnsiTheme="minorHAnsi"/>
        </w:rPr>
        <w:t xml:space="preserve"> </w:t>
      </w:r>
      <w:r w:rsidR="007B3602" w:rsidRPr="003F5B19">
        <w:rPr>
          <w:rFonts w:asciiTheme="minorHAnsi" w:hAnsiTheme="minorHAnsi"/>
          <w:b/>
        </w:rPr>
        <w:t>G</w:t>
      </w:r>
      <w:r w:rsidR="006936D8" w:rsidRPr="003F5B19">
        <w:rPr>
          <w:rFonts w:asciiTheme="minorHAnsi" w:hAnsiTheme="minorHAnsi"/>
          <w:b/>
        </w:rPr>
        <w:t>/</w:t>
      </w:r>
      <w:r w:rsidR="00D112EB">
        <w:rPr>
          <w:rFonts w:asciiTheme="minorHAnsi" w:hAnsiTheme="minorHAnsi"/>
          <w:b/>
        </w:rPr>
        <w:t>120</w:t>
      </w:r>
    </w:p>
    <w:p w14:paraId="55322375" w14:textId="09B4F7AC" w:rsidR="007B3602" w:rsidRPr="003F5B19" w:rsidRDefault="007B3602" w:rsidP="00945C10">
      <w:pPr>
        <w:pStyle w:val="Cc"/>
        <w:ind w:right="283"/>
        <w:rPr>
          <w:rFonts w:asciiTheme="minorHAnsi" w:hAnsiTheme="minorHAnsi"/>
          <w:b/>
        </w:rPr>
      </w:pPr>
      <w:r w:rsidRPr="003F5B19">
        <w:rPr>
          <w:rFonts w:asciiTheme="minorHAnsi" w:hAnsiTheme="minorHAnsi"/>
          <w:b/>
        </w:rPr>
        <w:t>della Toscana - Firenze</w:t>
      </w:r>
      <w:r w:rsidRPr="003F5B19">
        <w:rPr>
          <w:rFonts w:asciiTheme="minorHAnsi" w:hAnsiTheme="minorHAnsi"/>
        </w:rPr>
        <w:tab/>
      </w:r>
      <w:r w:rsidRPr="003F5B19">
        <w:rPr>
          <w:rFonts w:asciiTheme="minorHAnsi" w:hAnsiTheme="minorHAnsi"/>
        </w:rPr>
        <w:tab/>
      </w:r>
      <w:r w:rsidRPr="003F5B19">
        <w:rPr>
          <w:rFonts w:asciiTheme="minorHAnsi" w:hAnsiTheme="minorHAnsi"/>
        </w:rPr>
        <w:tab/>
      </w:r>
      <w:r w:rsidRPr="003F5B19">
        <w:rPr>
          <w:rFonts w:asciiTheme="minorHAnsi" w:hAnsiTheme="minorHAnsi"/>
        </w:rPr>
        <w:tab/>
        <w:t xml:space="preserve">adottata nella riunione del Consiglio dell’Ordine il </w:t>
      </w:r>
      <w:r w:rsidR="00E61427">
        <w:rPr>
          <w:rFonts w:asciiTheme="minorHAnsi" w:hAnsiTheme="minorHAnsi"/>
        </w:rPr>
        <w:t>15/12/2021</w:t>
      </w:r>
    </w:p>
    <w:p w14:paraId="08512685" w14:textId="27F22C19" w:rsidR="003927DC" w:rsidRPr="003927DC" w:rsidRDefault="007B3602" w:rsidP="00D96D5E">
      <w:pPr>
        <w:pStyle w:val="Cc"/>
        <w:ind w:right="283"/>
        <w:jc w:val="both"/>
        <w:rPr>
          <w:rFonts w:asciiTheme="minorHAnsi" w:eastAsia="Arial Unicode MS" w:hAnsiTheme="minorHAnsi" w:cstheme="minorBidi"/>
          <w:sz w:val="22"/>
          <w:szCs w:val="22"/>
        </w:rPr>
      </w:pPr>
      <w:r w:rsidRPr="003F5B19">
        <w:rPr>
          <w:rFonts w:asciiTheme="minorHAnsi" w:hAnsiTheme="minorHAnsi" w:cstheme="minorHAnsi"/>
        </w:rPr>
        <w:t>OGGETTO:</w:t>
      </w:r>
      <w:r w:rsidR="003927DC">
        <w:rPr>
          <w:rFonts w:asciiTheme="minorHAnsi" w:hAnsiTheme="minorHAnsi" w:cstheme="minorHAnsi"/>
        </w:rPr>
        <w:t xml:space="preserve"> </w:t>
      </w:r>
      <w:r w:rsidR="003927DC" w:rsidRPr="003927DC">
        <w:rPr>
          <w:rFonts w:asciiTheme="minorHAnsi" w:eastAsia="Arial Unicode MS" w:hAnsiTheme="minorHAnsi" w:cstheme="minorBidi"/>
          <w:sz w:val="22"/>
          <w:szCs w:val="22"/>
        </w:rPr>
        <w:t>Realizzazione Progetti da parte dei Gruppi di Lavoro e loro funzionamento</w:t>
      </w:r>
    </w:p>
    <w:p w14:paraId="07DFAA98" w14:textId="77777777" w:rsidR="002D3991" w:rsidRDefault="002D3991" w:rsidP="002D3991">
      <w:pPr>
        <w:pStyle w:val="Cc"/>
        <w:ind w:left="0" w:right="0" w:firstLine="0"/>
        <w:rPr>
          <w:rFonts w:ascii="Calibri" w:hAnsi="Calibri" w:cs="Calibri"/>
          <w:color w:val="000000"/>
          <w:sz w:val="22"/>
          <w:szCs w:val="22"/>
        </w:rPr>
      </w:pPr>
      <w:r>
        <w:rPr>
          <w:rFonts w:ascii="Calibri" w:hAnsi="Calibri" w:cs="Calibri"/>
          <w:b/>
          <w:sz w:val="22"/>
          <w:szCs w:val="22"/>
        </w:rPr>
        <w:t>Consiglieri presenti:</w:t>
      </w:r>
    </w:p>
    <w:tbl>
      <w:tblPr>
        <w:tblW w:w="9649" w:type="dxa"/>
        <w:tblInd w:w="-5" w:type="dxa"/>
        <w:tblLayout w:type="fixed"/>
        <w:tblCellMar>
          <w:left w:w="70" w:type="dxa"/>
          <w:right w:w="70" w:type="dxa"/>
        </w:tblCellMar>
        <w:tblLook w:val="0000" w:firstRow="0" w:lastRow="0" w:firstColumn="0" w:lastColumn="0" w:noHBand="0" w:noVBand="0"/>
      </w:tblPr>
      <w:tblGrid>
        <w:gridCol w:w="1276"/>
        <w:gridCol w:w="1559"/>
        <w:gridCol w:w="497"/>
        <w:gridCol w:w="1204"/>
        <w:gridCol w:w="1843"/>
        <w:gridCol w:w="425"/>
        <w:gridCol w:w="1276"/>
        <w:gridCol w:w="1134"/>
        <w:gridCol w:w="435"/>
      </w:tblGrid>
      <w:tr w:rsidR="0015408C" w:rsidRPr="00A4023C" w14:paraId="7395F1D5"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A03760" w14:textId="0FA733E2" w:rsidR="0015408C" w:rsidRPr="00A4023C" w:rsidRDefault="0015408C" w:rsidP="0015408C">
            <w:pPr>
              <w:rPr>
                <w:rFonts w:ascii="Calibri" w:hAnsi="Calibri" w:cs="Calibri"/>
                <w:color w:val="000000"/>
                <w:sz w:val="16"/>
                <w:szCs w:val="16"/>
              </w:rPr>
            </w:pPr>
            <w:r w:rsidRPr="00A4023C">
              <w:rPr>
                <w:rFonts w:ascii="Calibri" w:hAnsi="Calibri" w:cs="Calibri"/>
                <w:color w:val="313131"/>
                <w:sz w:val="16"/>
                <w:szCs w:val="16"/>
              </w:rPr>
              <w:t>BIANCHI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793384" w14:textId="28C5BB96"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DUCCIO MARIA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47BA4065" w14:textId="1CF593B1" w:rsidR="0015408C" w:rsidRPr="00A4023C" w:rsidRDefault="12E6DCE5" w:rsidP="2022702C">
            <w:pPr>
              <w:snapToGrid w:val="0"/>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453CAE" w14:textId="1A636E6B"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FANZONE</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35BED2" w14:textId="754C7D04"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TOMMASO</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5EE64F6F" w14:textId="30661661"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824AA9" w14:textId="12995A91"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MOSCARELLA</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772077" w14:textId="3CFFD577"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ADA</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564B9" w14:textId="3B4AE2DF"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r>
      <w:tr w:rsidR="0015408C" w:rsidRPr="00A4023C" w14:paraId="102B4F3E"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6B7668" w14:textId="1C7E0BD8"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CACIOLLI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AA61B3" w14:textId="17AE6C2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ILARIA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0E72FBC7" w14:textId="4B73B279" w:rsidR="0015408C" w:rsidRPr="00A4023C" w:rsidRDefault="00FA50BC" w:rsidP="2022702C">
            <w:pPr>
              <w:snapToGrid w:val="0"/>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31BC69" w14:textId="44C1EF2F"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 xml:space="preserve">FOSSATI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15EE0C" w14:textId="1264E86F"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LUISA</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235A1D66" w14:textId="4A56EDC0"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26A021" w14:textId="20341D15"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RICCI</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BD9F62C" w14:textId="1E5BA619"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ALESSIA</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C5A3D7" w14:textId="1DC23F63" w:rsidR="0015408C" w:rsidRPr="00A4023C" w:rsidRDefault="00A93F71" w:rsidP="0015408C">
            <w:pPr>
              <w:pStyle w:val="Cc"/>
              <w:snapToGrid w:val="0"/>
              <w:ind w:left="0" w:right="-6635" w:firstLine="0"/>
              <w:rPr>
                <w:rFonts w:ascii="Calibri" w:hAnsi="Calibri" w:cs="Calibri"/>
                <w:color w:val="000000"/>
                <w:sz w:val="16"/>
                <w:szCs w:val="16"/>
              </w:rPr>
            </w:pPr>
            <w:r>
              <w:rPr>
                <w:rFonts w:ascii="Calibri" w:hAnsi="Calibri" w:cs="Calibri"/>
                <w:color w:val="000000"/>
                <w:sz w:val="16"/>
                <w:szCs w:val="16"/>
              </w:rPr>
              <w:t>P</w:t>
            </w:r>
          </w:p>
        </w:tc>
      </w:tr>
      <w:tr w:rsidR="0015408C" w:rsidRPr="00A4023C" w14:paraId="3F2B209C"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8BB2B8" w14:textId="2A990D6D"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CAPECCHI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543BB2" w14:textId="108E11E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ROSSELLA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0483095D" w14:textId="3092A9B2" w:rsidR="0015408C" w:rsidRPr="00A4023C" w:rsidRDefault="00FA50BC" w:rsidP="2022702C">
            <w:pPr>
              <w:snapToGrid w:val="0"/>
              <w:spacing w:line="259" w:lineRule="auto"/>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20AE544" w14:textId="1491B0D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 xml:space="preserve">GULINO </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0A292F" w14:textId="3438E272"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MARIA ANTONIETTA</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0BDAD4DB" w14:textId="0776AF1D"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2494CC" w14:textId="0A4C6F25"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RICCIARINI</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6D3BA3" w14:textId="3DACFB8A"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GIACOMO</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5BAC6" w14:textId="474EA347" w:rsidR="0015408C" w:rsidRPr="00A4023C" w:rsidRDefault="00240291" w:rsidP="0015408C">
            <w:pPr>
              <w:pStyle w:val="Cc"/>
              <w:snapToGrid w:val="0"/>
              <w:ind w:left="0" w:right="-6635" w:firstLine="0"/>
              <w:rPr>
                <w:rFonts w:ascii="Calibri" w:hAnsi="Calibri" w:cs="Calibri"/>
                <w:color w:val="000000"/>
                <w:sz w:val="16"/>
                <w:szCs w:val="16"/>
              </w:rPr>
            </w:pPr>
            <w:r>
              <w:rPr>
                <w:rFonts w:ascii="Calibri" w:hAnsi="Calibri" w:cs="Calibri"/>
                <w:color w:val="000000"/>
                <w:sz w:val="16"/>
                <w:szCs w:val="16"/>
              </w:rPr>
              <w:t>P</w:t>
            </w:r>
          </w:p>
        </w:tc>
      </w:tr>
      <w:tr w:rsidR="0015408C" w:rsidRPr="00A4023C" w14:paraId="67D9272C"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8EE2FA" w14:textId="4CA4CBAA"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CECCARELLI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8A676A6" w14:textId="1976C080"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ELEONORA</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15229274" w14:textId="0584CE0F" w:rsidR="0015408C" w:rsidRPr="00A4023C" w:rsidRDefault="00FA50BC" w:rsidP="2022702C">
            <w:pPr>
              <w:snapToGrid w:val="0"/>
              <w:rPr>
                <w:rFonts w:ascii="Calibri" w:hAnsi="Calibri" w:cs="Calibri"/>
                <w:color w:val="000000" w:themeColor="text1"/>
                <w:sz w:val="16"/>
                <w:szCs w:val="16"/>
              </w:rPr>
            </w:pPr>
            <w:r w:rsidRPr="00A4023C">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591EF1" w14:textId="6D09F75C"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LENZA</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04E33B" w14:textId="27E82F18"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DIANA</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6E8E4CE9" w14:textId="05A5398A"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2977DC" w14:textId="7D3C7C0C"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SERIO</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E81E72" w14:textId="5D7459D8"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PAOLA</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4C7FD" w14:textId="3C5A4EB4"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r>
      <w:tr w:rsidR="0015408C" w:rsidRPr="00A4023C" w14:paraId="6B0DEF96" w14:textId="77777777" w:rsidTr="2022702C">
        <w:trPr>
          <w:trHeight w:hRule="exact" w:val="284"/>
        </w:trPr>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C0C344" w14:textId="69261405"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CIULLI</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E0FB9FB" w14:textId="7BC39CCD"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TOMMASO</w:t>
            </w:r>
          </w:p>
        </w:tc>
        <w:tc>
          <w:tcPr>
            <w:tcW w:w="497" w:type="dxa"/>
            <w:tcBorders>
              <w:top w:val="single" w:sz="4" w:space="0" w:color="000000" w:themeColor="text1"/>
              <w:left w:val="single" w:sz="4" w:space="0" w:color="000000" w:themeColor="text1"/>
              <w:bottom w:val="single" w:sz="4" w:space="0" w:color="000000" w:themeColor="text1"/>
            </w:tcBorders>
            <w:shd w:val="clear" w:color="auto" w:fill="auto"/>
          </w:tcPr>
          <w:p w14:paraId="4C5EA774" w14:textId="3DD17CFF" w:rsidR="0015408C" w:rsidRPr="00A4023C" w:rsidRDefault="00240291" w:rsidP="2022702C">
            <w:pPr>
              <w:snapToGrid w:val="0"/>
              <w:rPr>
                <w:rFonts w:ascii="Calibri" w:hAnsi="Calibri" w:cs="Calibri"/>
                <w:color w:val="000000" w:themeColor="text1"/>
                <w:sz w:val="16"/>
                <w:szCs w:val="16"/>
              </w:rPr>
            </w:pPr>
            <w:r>
              <w:rPr>
                <w:rFonts w:ascii="Calibri" w:hAnsi="Calibri" w:cs="Calibri"/>
                <w:color w:val="000000" w:themeColor="text1"/>
                <w:sz w:val="16"/>
                <w:szCs w:val="16"/>
              </w:rPr>
              <w:t>P</w:t>
            </w:r>
          </w:p>
        </w:tc>
        <w:tc>
          <w:tcPr>
            <w:tcW w:w="120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4ADBBD" w14:textId="32637F3B"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MANGINI</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DCD041" w14:textId="712DD3E6"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SIMONE</w:t>
            </w:r>
          </w:p>
        </w:tc>
        <w:tc>
          <w:tcPr>
            <w:tcW w:w="425" w:type="dxa"/>
            <w:tcBorders>
              <w:top w:val="single" w:sz="4" w:space="0" w:color="000000" w:themeColor="text1"/>
              <w:left w:val="single" w:sz="4" w:space="0" w:color="000000" w:themeColor="text1"/>
              <w:bottom w:val="single" w:sz="4" w:space="0" w:color="000000" w:themeColor="text1"/>
            </w:tcBorders>
            <w:shd w:val="clear" w:color="auto" w:fill="auto"/>
          </w:tcPr>
          <w:p w14:paraId="122E2B5A" w14:textId="5C7624F6" w:rsidR="0015408C" w:rsidRPr="00A4023C" w:rsidRDefault="0015408C" w:rsidP="0015408C">
            <w:pPr>
              <w:pStyle w:val="Cc"/>
              <w:snapToGrid w:val="0"/>
              <w:ind w:left="0" w:right="-6635" w:firstLine="0"/>
              <w:rPr>
                <w:rFonts w:ascii="Calibri" w:hAnsi="Calibri" w:cs="Calibri"/>
                <w:color w:val="000000"/>
                <w:sz w:val="16"/>
                <w:szCs w:val="16"/>
              </w:rPr>
            </w:pPr>
            <w:r w:rsidRPr="00A4023C">
              <w:rPr>
                <w:rFonts w:ascii="Calibri" w:hAnsi="Calibri" w:cs="Calibri"/>
                <w:color w:val="000000"/>
                <w:sz w:val="16"/>
                <w:szCs w:val="16"/>
              </w:rPr>
              <w:t>P</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41D817" w14:textId="146FC169"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ZINI</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0BAD44" w14:textId="0D2BF4DC" w:rsidR="0015408C" w:rsidRPr="00A4023C" w:rsidRDefault="0015408C" w:rsidP="0015408C">
            <w:pPr>
              <w:rPr>
                <w:rFonts w:ascii="Calibri" w:hAnsi="Calibri" w:cs="Calibri"/>
                <w:sz w:val="16"/>
                <w:szCs w:val="16"/>
              </w:rPr>
            </w:pPr>
            <w:r w:rsidRPr="00A4023C">
              <w:rPr>
                <w:rFonts w:ascii="Calibri" w:hAnsi="Calibri" w:cs="Calibri"/>
                <w:color w:val="313131"/>
                <w:sz w:val="16"/>
                <w:szCs w:val="16"/>
              </w:rPr>
              <w:t>NERI</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2EB68" w14:textId="0D555204" w:rsidR="0015408C" w:rsidRPr="00A4023C" w:rsidRDefault="00D112EB" w:rsidP="0015408C">
            <w:pPr>
              <w:pStyle w:val="Cc"/>
              <w:snapToGrid w:val="0"/>
              <w:ind w:left="0" w:right="-6635" w:firstLine="0"/>
              <w:rPr>
                <w:rFonts w:ascii="Calibri" w:hAnsi="Calibri" w:cs="Calibri"/>
                <w:sz w:val="16"/>
                <w:szCs w:val="16"/>
              </w:rPr>
            </w:pPr>
            <w:r>
              <w:rPr>
                <w:rFonts w:ascii="Calibri" w:hAnsi="Calibri" w:cs="Calibri"/>
                <w:color w:val="000000"/>
                <w:sz w:val="16"/>
                <w:szCs w:val="16"/>
              </w:rPr>
              <w:t>A</w:t>
            </w:r>
          </w:p>
        </w:tc>
      </w:tr>
    </w:tbl>
    <w:p w14:paraId="10AD4289" w14:textId="56431C4F" w:rsidR="002D3991" w:rsidRPr="00297132" w:rsidRDefault="002D3991" w:rsidP="002D3991">
      <w:pPr>
        <w:pStyle w:val="Cc"/>
        <w:ind w:left="0" w:right="-6635" w:firstLine="0"/>
        <w:rPr>
          <w:rFonts w:ascii="Calibri" w:hAnsi="Calibri" w:cs="Calibri"/>
          <w:b/>
        </w:rPr>
      </w:pPr>
      <w:r w:rsidRPr="00297132">
        <w:rPr>
          <w:rFonts w:ascii="Calibri" w:hAnsi="Calibri" w:cs="Calibri"/>
          <w:b/>
        </w:rPr>
        <w:t xml:space="preserve">Presidente: </w:t>
      </w:r>
      <w:r w:rsidR="00617FCB">
        <w:rPr>
          <w:rFonts w:ascii="Calibri" w:hAnsi="Calibri" w:cs="Calibri"/>
          <w:b/>
        </w:rPr>
        <w:t>Maria Antonietta Gulino</w:t>
      </w:r>
      <w:r w:rsidR="00617FCB">
        <w:rPr>
          <w:rFonts w:ascii="Calibri" w:hAnsi="Calibri" w:cs="Calibri"/>
          <w:b/>
        </w:rPr>
        <w:tab/>
      </w:r>
      <w:r w:rsidR="00617FCB">
        <w:rPr>
          <w:rFonts w:ascii="Calibri" w:hAnsi="Calibri" w:cs="Calibri"/>
          <w:b/>
        </w:rPr>
        <w:tab/>
      </w:r>
      <w:r w:rsidR="00617FCB">
        <w:rPr>
          <w:rFonts w:ascii="Calibri" w:hAnsi="Calibri" w:cs="Calibri"/>
          <w:b/>
        </w:rPr>
        <w:tab/>
      </w:r>
      <w:r w:rsidR="00617FCB">
        <w:rPr>
          <w:rFonts w:ascii="Calibri" w:hAnsi="Calibri" w:cs="Calibri"/>
          <w:b/>
        </w:rPr>
        <w:tab/>
      </w:r>
      <w:r w:rsidR="00617FCB">
        <w:rPr>
          <w:rFonts w:ascii="Calibri" w:hAnsi="Calibri" w:cs="Calibri"/>
          <w:b/>
        </w:rPr>
        <w:tab/>
      </w:r>
      <w:r w:rsidR="00617FCB">
        <w:rPr>
          <w:rFonts w:ascii="Calibri" w:hAnsi="Calibri" w:cs="Calibri"/>
          <w:b/>
        </w:rPr>
        <w:tab/>
      </w:r>
      <w:r w:rsidRPr="00297132">
        <w:rPr>
          <w:rFonts w:ascii="Calibri" w:hAnsi="Calibri" w:cs="Calibri"/>
          <w:b/>
        </w:rPr>
        <w:t xml:space="preserve">Segretario: </w:t>
      </w:r>
      <w:r w:rsidR="00617FCB">
        <w:rPr>
          <w:rFonts w:ascii="Calibri" w:hAnsi="Calibri" w:cs="Calibri"/>
          <w:b/>
        </w:rPr>
        <w:t>Rossella Capecchi</w:t>
      </w:r>
    </w:p>
    <w:p w14:paraId="1393E8DC" w14:textId="77777777" w:rsidR="0011687F" w:rsidRDefault="0011687F" w:rsidP="0011687F">
      <w:pPr>
        <w:pStyle w:val="Cc"/>
        <w:spacing w:line="276" w:lineRule="auto"/>
        <w:ind w:left="0" w:right="850" w:firstLine="0"/>
        <w:jc w:val="center"/>
        <w:rPr>
          <w:rFonts w:asciiTheme="minorHAnsi" w:hAnsiTheme="minorHAnsi"/>
          <w:b/>
          <w:sz w:val="22"/>
          <w:szCs w:val="22"/>
        </w:rPr>
      </w:pPr>
      <w:r>
        <w:rPr>
          <w:rFonts w:asciiTheme="minorHAnsi" w:hAnsiTheme="minorHAnsi"/>
          <w:b/>
          <w:sz w:val="22"/>
          <w:szCs w:val="22"/>
        </w:rPr>
        <w:t>Il Consiglio dell’Ordine degli Psicologi della Toscana</w:t>
      </w:r>
    </w:p>
    <w:p w14:paraId="14767EE1" w14:textId="0A561398" w:rsidR="00D96D5E" w:rsidRDefault="00D96D5E" w:rsidP="0090050F">
      <w:pPr>
        <w:jc w:val="both"/>
        <w:rPr>
          <w:rFonts w:asciiTheme="minorHAnsi" w:hAnsiTheme="minorHAnsi" w:cstheme="minorHAnsi"/>
          <w:sz w:val="24"/>
          <w:szCs w:val="24"/>
        </w:rPr>
      </w:pPr>
      <w:r w:rsidRPr="0090050F">
        <w:rPr>
          <w:rFonts w:asciiTheme="minorHAnsi" w:hAnsiTheme="minorHAnsi" w:cstheme="minorHAnsi"/>
          <w:sz w:val="24"/>
          <w:szCs w:val="24"/>
        </w:rPr>
        <w:t xml:space="preserve">Visto il </w:t>
      </w:r>
      <w:r w:rsidRPr="0090050F">
        <w:rPr>
          <w:rFonts w:asciiTheme="minorHAnsi" w:hAnsiTheme="minorHAnsi" w:cstheme="minorHAnsi"/>
          <w:i/>
          <w:sz w:val="24"/>
          <w:szCs w:val="24"/>
        </w:rPr>
        <w:t>Regolamento per la Composizione e il Funzionamento degli Organismi Interni dell’Ordine (Commissioni, Gruppi Di Lavoro, Consulta SSR, Comitati) e per il conferimento altre mansioni fiduciarie. Definizione e attribuzione delle relative Medaglie di Presenza</w:t>
      </w:r>
      <w:r w:rsidRPr="0090050F">
        <w:rPr>
          <w:rFonts w:asciiTheme="minorHAnsi" w:hAnsiTheme="minorHAnsi" w:cstheme="minorHAnsi"/>
          <w:sz w:val="24"/>
          <w:szCs w:val="24"/>
        </w:rPr>
        <w:t xml:space="preserve"> approvato con delibera G/112 del 25/09/2017 e modificato con delibere G/156 del 25/11/2017, G/03 del 21/01/2020, G/10 dell’8 febbraio 2020</w:t>
      </w:r>
      <w:r w:rsidR="00216402" w:rsidRPr="0090050F">
        <w:rPr>
          <w:rFonts w:asciiTheme="minorHAnsi" w:hAnsiTheme="minorHAnsi" w:cstheme="minorHAnsi"/>
          <w:sz w:val="24"/>
          <w:szCs w:val="24"/>
        </w:rPr>
        <w:t>,</w:t>
      </w:r>
      <w:r w:rsidRPr="0090050F">
        <w:rPr>
          <w:rFonts w:asciiTheme="minorHAnsi" w:hAnsiTheme="minorHAnsi" w:cstheme="minorHAnsi"/>
          <w:sz w:val="24"/>
          <w:szCs w:val="24"/>
        </w:rPr>
        <w:t xml:space="preserve"> G/15 del 03/03/2020</w:t>
      </w:r>
      <w:r w:rsidR="0090050F" w:rsidRPr="0090050F">
        <w:rPr>
          <w:rFonts w:asciiTheme="minorHAnsi" w:hAnsiTheme="minorHAnsi" w:cstheme="minorHAnsi"/>
          <w:sz w:val="24"/>
          <w:szCs w:val="24"/>
        </w:rPr>
        <w:t>, G</w:t>
      </w:r>
      <w:r w:rsidR="008A0E4C">
        <w:rPr>
          <w:rFonts w:asciiTheme="minorHAnsi" w:hAnsiTheme="minorHAnsi" w:cstheme="minorHAnsi"/>
          <w:sz w:val="24"/>
          <w:szCs w:val="24"/>
        </w:rPr>
        <w:t>/</w:t>
      </w:r>
      <w:r w:rsidR="0090050F" w:rsidRPr="0090050F">
        <w:rPr>
          <w:rFonts w:asciiTheme="minorHAnsi" w:hAnsiTheme="minorHAnsi" w:cstheme="minorHAnsi"/>
          <w:sz w:val="24"/>
          <w:szCs w:val="24"/>
        </w:rPr>
        <w:t xml:space="preserve">46 del </w:t>
      </w:r>
      <w:r w:rsidR="008A0E4C">
        <w:rPr>
          <w:rFonts w:asciiTheme="minorHAnsi" w:hAnsiTheme="minorHAnsi" w:cstheme="minorHAnsi"/>
          <w:sz w:val="24"/>
          <w:szCs w:val="24"/>
        </w:rPr>
        <w:t>2020</w:t>
      </w:r>
      <w:r w:rsidR="003927DC">
        <w:rPr>
          <w:rFonts w:asciiTheme="minorHAnsi" w:hAnsiTheme="minorHAnsi" w:cstheme="minorHAnsi"/>
          <w:sz w:val="24"/>
          <w:szCs w:val="24"/>
        </w:rPr>
        <w:t>,</w:t>
      </w:r>
      <w:r w:rsidR="0090050F" w:rsidRPr="0090050F">
        <w:rPr>
          <w:rFonts w:asciiTheme="minorHAnsi" w:hAnsiTheme="minorHAnsi" w:cstheme="minorHAnsi"/>
          <w:sz w:val="24"/>
          <w:szCs w:val="24"/>
        </w:rPr>
        <w:t xml:space="preserve"> G/71 del 16/09/2021</w:t>
      </w:r>
      <w:r w:rsidR="00567930">
        <w:rPr>
          <w:rFonts w:asciiTheme="minorHAnsi" w:hAnsiTheme="minorHAnsi" w:cstheme="minorHAnsi"/>
          <w:sz w:val="24"/>
          <w:szCs w:val="24"/>
        </w:rPr>
        <w:t xml:space="preserve"> e G/93 del 18/11/2021</w:t>
      </w:r>
      <w:r w:rsidR="0090050F" w:rsidRPr="0090050F">
        <w:rPr>
          <w:rFonts w:asciiTheme="minorHAnsi" w:hAnsiTheme="minorHAnsi" w:cstheme="minorHAnsi"/>
          <w:sz w:val="24"/>
          <w:szCs w:val="24"/>
        </w:rPr>
        <w:t>;</w:t>
      </w:r>
    </w:p>
    <w:p w14:paraId="37A02F86" w14:textId="77777777" w:rsidR="005B24D0" w:rsidRDefault="005B24D0" w:rsidP="0090050F">
      <w:pPr>
        <w:jc w:val="both"/>
        <w:rPr>
          <w:rFonts w:asciiTheme="minorHAnsi" w:hAnsiTheme="minorHAnsi" w:cstheme="minorHAnsi"/>
          <w:sz w:val="24"/>
          <w:szCs w:val="24"/>
        </w:rPr>
      </w:pPr>
    </w:p>
    <w:p w14:paraId="18978A79" w14:textId="585C860B" w:rsidR="00822703" w:rsidRDefault="005B24D0" w:rsidP="0090050F">
      <w:pPr>
        <w:jc w:val="both"/>
        <w:rPr>
          <w:rFonts w:asciiTheme="minorHAnsi" w:hAnsiTheme="minorHAnsi" w:cstheme="minorHAnsi"/>
          <w:sz w:val="24"/>
          <w:szCs w:val="24"/>
        </w:rPr>
      </w:pPr>
      <w:r>
        <w:rPr>
          <w:rFonts w:asciiTheme="minorHAnsi" w:hAnsiTheme="minorHAnsi" w:cstheme="minorHAnsi"/>
          <w:sz w:val="24"/>
          <w:szCs w:val="24"/>
        </w:rPr>
        <w:t>Vist</w:t>
      </w:r>
      <w:r w:rsidR="00822703">
        <w:rPr>
          <w:rFonts w:asciiTheme="minorHAnsi" w:hAnsiTheme="minorHAnsi" w:cstheme="minorHAnsi"/>
          <w:sz w:val="24"/>
          <w:szCs w:val="24"/>
        </w:rPr>
        <w:t>a la Delibera G/51 del 23/06/2020 con la quale si sono stabiliti i c</w:t>
      </w:r>
      <w:r w:rsidR="00822703" w:rsidRPr="00822703">
        <w:rPr>
          <w:rFonts w:asciiTheme="minorHAnsi" w:hAnsiTheme="minorHAnsi" w:cstheme="minorHAnsi"/>
          <w:sz w:val="24"/>
          <w:szCs w:val="24"/>
        </w:rPr>
        <w:t>riteri di istituzion</w:t>
      </w:r>
      <w:r w:rsidR="00822703">
        <w:rPr>
          <w:rFonts w:asciiTheme="minorHAnsi" w:hAnsiTheme="minorHAnsi" w:cstheme="minorHAnsi"/>
          <w:sz w:val="24"/>
          <w:szCs w:val="24"/>
        </w:rPr>
        <w:t>e</w:t>
      </w:r>
      <w:r w:rsidR="00822703" w:rsidRPr="00822703">
        <w:rPr>
          <w:rFonts w:asciiTheme="minorHAnsi" w:hAnsiTheme="minorHAnsi" w:cstheme="minorHAnsi"/>
          <w:sz w:val="24"/>
          <w:szCs w:val="24"/>
        </w:rPr>
        <w:t xml:space="preserve"> dei Gruppi di Lavoro e</w:t>
      </w:r>
      <w:r w:rsidR="00822703">
        <w:rPr>
          <w:rFonts w:asciiTheme="minorHAnsi" w:hAnsiTheme="minorHAnsi" w:cstheme="minorHAnsi"/>
          <w:sz w:val="24"/>
          <w:szCs w:val="24"/>
        </w:rPr>
        <w:t xml:space="preserve"> la </w:t>
      </w:r>
      <w:r w:rsidR="00822703" w:rsidRPr="00822703">
        <w:rPr>
          <w:rFonts w:asciiTheme="minorHAnsi" w:hAnsiTheme="minorHAnsi" w:cstheme="minorHAnsi"/>
          <w:sz w:val="24"/>
          <w:szCs w:val="24"/>
        </w:rPr>
        <w:t>nomina dei referenti</w:t>
      </w:r>
      <w:r w:rsidR="00822703">
        <w:rPr>
          <w:rFonts w:asciiTheme="minorHAnsi" w:hAnsiTheme="minorHAnsi" w:cstheme="minorHAnsi"/>
          <w:sz w:val="24"/>
          <w:szCs w:val="24"/>
        </w:rPr>
        <w:t xml:space="preserve"> e si è proceduto con la costituzione di undici Gruppi di Lavoro;</w:t>
      </w:r>
    </w:p>
    <w:p w14:paraId="708F2F7B" w14:textId="77777777" w:rsidR="00822703" w:rsidRDefault="00822703" w:rsidP="0090050F">
      <w:pPr>
        <w:jc w:val="both"/>
        <w:rPr>
          <w:rFonts w:asciiTheme="minorHAnsi" w:hAnsiTheme="minorHAnsi" w:cstheme="minorHAnsi"/>
          <w:sz w:val="24"/>
          <w:szCs w:val="24"/>
        </w:rPr>
      </w:pPr>
    </w:p>
    <w:p w14:paraId="7B742BB9" w14:textId="52026429" w:rsidR="005B24D0" w:rsidRDefault="00822703" w:rsidP="74EAC832">
      <w:pPr>
        <w:jc w:val="both"/>
        <w:rPr>
          <w:rFonts w:asciiTheme="minorHAnsi" w:hAnsiTheme="minorHAnsi" w:cstheme="minorBidi"/>
          <w:sz w:val="24"/>
          <w:szCs w:val="24"/>
        </w:rPr>
      </w:pPr>
      <w:r w:rsidRPr="74EAC832">
        <w:rPr>
          <w:rFonts w:asciiTheme="minorHAnsi" w:hAnsiTheme="minorHAnsi" w:cstheme="minorBidi"/>
          <w:sz w:val="24"/>
          <w:szCs w:val="24"/>
        </w:rPr>
        <w:t xml:space="preserve">Vista la delibera G/83 del 12/09/2020 </w:t>
      </w:r>
      <w:r w:rsidR="00170E43" w:rsidRPr="74EAC832">
        <w:rPr>
          <w:rFonts w:asciiTheme="minorHAnsi" w:hAnsiTheme="minorHAnsi" w:cstheme="minorBidi"/>
          <w:sz w:val="24"/>
          <w:szCs w:val="24"/>
        </w:rPr>
        <w:t xml:space="preserve">con la quale vengono ridefiniti e ampliati alcuni Gruppi di Lavoro fino a giungere alla creazione di totali numero 15 </w:t>
      </w:r>
      <w:r w:rsidR="005B24D0" w:rsidRPr="74EAC832">
        <w:rPr>
          <w:rFonts w:asciiTheme="minorHAnsi" w:hAnsiTheme="minorHAnsi" w:cstheme="minorBidi"/>
          <w:sz w:val="24"/>
          <w:szCs w:val="24"/>
        </w:rPr>
        <w:t>Gruppi di L</w:t>
      </w:r>
      <w:r w:rsidR="00170E43" w:rsidRPr="74EAC832">
        <w:rPr>
          <w:rFonts w:asciiTheme="minorHAnsi" w:hAnsiTheme="minorHAnsi" w:cstheme="minorBidi"/>
          <w:sz w:val="24"/>
          <w:szCs w:val="24"/>
        </w:rPr>
        <w:t>avoro;</w:t>
      </w:r>
    </w:p>
    <w:p w14:paraId="233A539C" w14:textId="77777777" w:rsidR="00567930" w:rsidRDefault="00567930" w:rsidP="0090050F">
      <w:pPr>
        <w:jc w:val="both"/>
        <w:rPr>
          <w:rFonts w:asciiTheme="minorHAnsi" w:hAnsiTheme="minorHAnsi" w:cstheme="minorHAnsi"/>
          <w:sz w:val="24"/>
          <w:szCs w:val="24"/>
        </w:rPr>
      </w:pPr>
    </w:p>
    <w:p w14:paraId="7118A0A7" w14:textId="77777777" w:rsidR="00822703" w:rsidRPr="00822703" w:rsidRDefault="00822703" w:rsidP="00822703">
      <w:pPr>
        <w:jc w:val="both"/>
        <w:rPr>
          <w:rFonts w:asciiTheme="minorHAnsi" w:hAnsiTheme="minorHAnsi" w:cstheme="minorHAnsi"/>
          <w:sz w:val="24"/>
          <w:szCs w:val="24"/>
        </w:rPr>
      </w:pPr>
      <w:r w:rsidRPr="00822703">
        <w:rPr>
          <w:rFonts w:asciiTheme="minorHAnsi" w:hAnsiTheme="minorHAnsi" w:cstheme="minorHAnsi"/>
          <w:sz w:val="24"/>
          <w:szCs w:val="24"/>
        </w:rPr>
        <w:t>Visto il comma 130 della Legge 30/12/2018 n. 145 “Bilancio di previsione dello Stato per l’anno 2019 e bilancio pluriennale per il triennio 2019-2021” che dispone il limite a € 5.000 oltre il quale le amministrazioni pubbliche sono obbligate a effettuare acquisti di beni e servizi facendo ricorso al Mercato Elettronico della PA;</w:t>
      </w:r>
    </w:p>
    <w:p w14:paraId="58D81363" w14:textId="77777777" w:rsidR="00822703" w:rsidRDefault="00822703" w:rsidP="00822703">
      <w:pPr>
        <w:jc w:val="both"/>
        <w:rPr>
          <w:rFonts w:asciiTheme="minorHAnsi" w:hAnsiTheme="minorHAnsi" w:cstheme="minorHAnsi"/>
          <w:sz w:val="24"/>
          <w:szCs w:val="24"/>
        </w:rPr>
      </w:pPr>
    </w:p>
    <w:p w14:paraId="746CAC61" w14:textId="77777777" w:rsidR="00822703" w:rsidRDefault="00822703" w:rsidP="00822703">
      <w:pPr>
        <w:jc w:val="both"/>
        <w:rPr>
          <w:rFonts w:asciiTheme="minorHAnsi" w:hAnsiTheme="minorHAnsi" w:cstheme="minorHAnsi"/>
          <w:sz w:val="24"/>
          <w:szCs w:val="24"/>
        </w:rPr>
      </w:pPr>
      <w:r w:rsidRPr="00822703">
        <w:rPr>
          <w:rFonts w:asciiTheme="minorHAnsi" w:hAnsiTheme="minorHAnsi" w:cstheme="minorHAnsi"/>
          <w:sz w:val="24"/>
          <w:szCs w:val="24"/>
        </w:rPr>
        <w:t>Visto l’art.2 del “Regolamento per l’acquisto di lavori, servizi e forniture” aggiornato dopo il Decreto Semplificazioni Dl. n. 76/2020 e approvato dal Consiglio dell’Ordine degli Psicologi della Toscana con delibera G/108 del 14/11/20 che definisce le procedure d’acquisto in base all’importo e che prevede l’affidamento diretto se il valore del contratto è inferiore ad € 25.000,00;</w:t>
      </w:r>
    </w:p>
    <w:p w14:paraId="46DB960F" w14:textId="77777777" w:rsidR="00822703" w:rsidRDefault="00822703" w:rsidP="0090050F">
      <w:pPr>
        <w:jc w:val="both"/>
        <w:rPr>
          <w:rFonts w:asciiTheme="minorHAnsi" w:hAnsiTheme="minorHAnsi" w:cstheme="minorHAnsi"/>
          <w:sz w:val="24"/>
          <w:szCs w:val="24"/>
        </w:rPr>
      </w:pPr>
    </w:p>
    <w:p w14:paraId="26919F4A" w14:textId="689B79DC" w:rsidR="003927DC" w:rsidRDefault="003927DC" w:rsidP="74EAC832">
      <w:pPr>
        <w:jc w:val="both"/>
        <w:rPr>
          <w:rFonts w:asciiTheme="minorHAnsi" w:hAnsiTheme="minorHAnsi" w:cstheme="minorBidi"/>
          <w:sz w:val="24"/>
          <w:szCs w:val="24"/>
        </w:rPr>
      </w:pPr>
      <w:r w:rsidRPr="74EAC832">
        <w:rPr>
          <w:rFonts w:asciiTheme="minorHAnsi" w:hAnsiTheme="minorHAnsi" w:cstheme="minorBidi"/>
          <w:sz w:val="24"/>
          <w:szCs w:val="24"/>
        </w:rPr>
        <w:t xml:space="preserve">Ritenute opportuno </w:t>
      </w:r>
      <w:r w:rsidR="00567930" w:rsidRPr="74EAC832">
        <w:rPr>
          <w:rFonts w:asciiTheme="minorHAnsi" w:hAnsiTheme="minorHAnsi" w:cstheme="minorBidi"/>
          <w:sz w:val="24"/>
          <w:szCs w:val="24"/>
        </w:rPr>
        <w:t xml:space="preserve">finanziare dei progetti realizzati dai </w:t>
      </w:r>
      <w:r w:rsidRPr="74EAC832">
        <w:rPr>
          <w:rFonts w:asciiTheme="minorHAnsi" w:hAnsiTheme="minorHAnsi" w:cstheme="minorBidi"/>
          <w:sz w:val="24"/>
          <w:szCs w:val="24"/>
        </w:rPr>
        <w:t>Gruppi di Lavoro</w:t>
      </w:r>
      <w:r w:rsidR="00365B0F" w:rsidRPr="74EAC832">
        <w:rPr>
          <w:rFonts w:asciiTheme="minorHAnsi" w:hAnsiTheme="minorHAnsi" w:cstheme="minorBidi"/>
          <w:sz w:val="24"/>
          <w:szCs w:val="24"/>
        </w:rPr>
        <w:t xml:space="preserve"> (GdL)</w:t>
      </w:r>
      <w:r w:rsidRPr="74EAC832">
        <w:rPr>
          <w:rFonts w:asciiTheme="minorHAnsi" w:hAnsiTheme="minorHAnsi" w:cstheme="minorBidi"/>
          <w:sz w:val="24"/>
          <w:szCs w:val="24"/>
        </w:rPr>
        <w:t xml:space="preserve"> </w:t>
      </w:r>
      <w:r w:rsidR="00567930" w:rsidRPr="74EAC832">
        <w:rPr>
          <w:rFonts w:asciiTheme="minorHAnsi" w:hAnsiTheme="minorHAnsi" w:cstheme="minorBidi"/>
          <w:sz w:val="24"/>
          <w:szCs w:val="24"/>
        </w:rPr>
        <w:t>in modo da valorizzare e tutelare la professione e da cui possa trarre vantaggio l'intera categoria professionale;</w:t>
      </w:r>
    </w:p>
    <w:p w14:paraId="77BE4C49" w14:textId="77777777" w:rsidR="003927DC" w:rsidRDefault="003927DC" w:rsidP="0090050F">
      <w:pPr>
        <w:jc w:val="both"/>
        <w:rPr>
          <w:rFonts w:asciiTheme="minorHAnsi" w:hAnsiTheme="minorHAnsi" w:cstheme="minorHAnsi"/>
          <w:sz w:val="24"/>
          <w:szCs w:val="24"/>
        </w:rPr>
      </w:pPr>
    </w:p>
    <w:p w14:paraId="7AE3E82F" w14:textId="77777777" w:rsidR="00567930" w:rsidRPr="001B5681" w:rsidRDefault="00567930" w:rsidP="00567930">
      <w:pPr>
        <w:jc w:val="both"/>
        <w:rPr>
          <w:rFonts w:asciiTheme="minorHAnsi" w:hAnsiTheme="minorHAnsi" w:cstheme="minorHAnsi"/>
          <w:sz w:val="24"/>
          <w:szCs w:val="24"/>
        </w:rPr>
      </w:pPr>
      <w:r w:rsidRPr="001B5681">
        <w:rPr>
          <w:rFonts w:asciiTheme="minorHAnsi" w:hAnsiTheme="minorHAnsi" w:cstheme="minorHAnsi"/>
          <w:sz w:val="24"/>
          <w:szCs w:val="24"/>
        </w:rPr>
        <w:t>Preso atto che il Tesoriere ha preventivamente verificato, nella voce sotto indicata del bilancio di previsione 2021, la disponibilità dell’importo necessario ad effettuare la spesa e, di conseguenza, ha attestato la regolarità dell’impegno previsto;</w:t>
      </w:r>
    </w:p>
    <w:p w14:paraId="5A81951D" w14:textId="77777777" w:rsidR="003927DC" w:rsidRDefault="003927DC" w:rsidP="0090050F">
      <w:pPr>
        <w:jc w:val="both"/>
        <w:rPr>
          <w:rFonts w:asciiTheme="minorHAnsi" w:hAnsiTheme="minorHAnsi" w:cstheme="minorHAnsi"/>
          <w:sz w:val="24"/>
          <w:szCs w:val="24"/>
        </w:rPr>
      </w:pPr>
    </w:p>
    <w:p w14:paraId="150AAA04" w14:textId="77777777" w:rsidR="0011687F" w:rsidRDefault="0011687F" w:rsidP="0011687F">
      <w:pPr>
        <w:autoSpaceDE w:val="0"/>
        <w:autoSpaceDN w:val="0"/>
        <w:adjustRightInd w:val="0"/>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DELIBERA</w:t>
      </w:r>
    </w:p>
    <w:p w14:paraId="369AAFE2" w14:textId="77777777" w:rsidR="007A0A18" w:rsidRDefault="007A0A18" w:rsidP="0011687F">
      <w:pPr>
        <w:autoSpaceDE w:val="0"/>
        <w:autoSpaceDN w:val="0"/>
        <w:adjustRightInd w:val="0"/>
        <w:jc w:val="center"/>
        <w:rPr>
          <w:rFonts w:asciiTheme="minorHAnsi" w:eastAsia="Calibri" w:hAnsiTheme="minorHAnsi" w:cstheme="minorHAnsi"/>
          <w:b/>
          <w:bCs/>
          <w:sz w:val="22"/>
          <w:szCs w:val="22"/>
          <w:lang w:eastAsia="en-US"/>
        </w:rPr>
      </w:pPr>
    </w:p>
    <w:p w14:paraId="1BDD7E5D" w14:textId="3581EA5B" w:rsidR="00365B0F" w:rsidRPr="001B5681" w:rsidRDefault="00365B0F" w:rsidP="00365B0F">
      <w:pPr>
        <w:autoSpaceDE w:val="0"/>
        <w:autoSpaceDN w:val="0"/>
        <w:adjustRightInd w:val="0"/>
        <w:jc w:val="both"/>
        <w:rPr>
          <w:rFonts w:asciiTheme="minorHAnsi" w:eastAsia="Calibri" w:hAnsiTheme="minorHAnsi" w:cstheme="minorHAnsi"/>
          <w:bCs/>
          <w:sz w:val="24"/>
          <w:szCs w:val="24"/>
          <w:lang w:eastAsia="en-US"/>
        </w:rPr>
      </w:pPr>
      <w:r w:rsidRPr="001B5681">
        <w:rPr>
          <w:rFonts w:asciiTheme="minorHAnsi" w:eastAsia="Calibri" w:hAnsiTheme="minorHAnsi" w:cstheme="minorHAnsi"/>
          <w:bCs/>
          <w:sz w:val="24"/>
          <w:szCs w:val="24"/>
          <w:lang w:eastAsia="en-US"/>
        </w:rPr>
        <w:t>Le seguenti modalità e regole a cui dovranno attenersi i GdL per presentare i propri progetti e ottenerne il finanziamento:</w:t>
      </w:r>
    </w:p>
    <w:p w14:paraId="34149827" w14:textId="43A0ECDE" w:rsidR="00CF39A4" w:rsidRPr="001B5681" w:rsidRDefault="00365B0F" w:rsidP="00FF7536">
      <w:pPr>
        <w:pStyle w:val="Paragrafoelenco"/>
        <w:numPr>
          <w:ilvl w:val="0"/>
          <w:numId w:val="15"/>
        </w:numPr>
        <w:autoSpaceDE w:val="0"/>
        <w:autoSpaceDN w:val="0"/>
        <w:adjustRightInd w:val="0"/>
        <w:jc w:val="both"/>
        <w:rPr>
          <w:rFonts w:asciiTheme="minorHAnsi" w:eastAsia="Calibri" w:hAnsiTheme="minorHAnsi" w:cstheme="minorHAnsi"/>
          <w:bCs/>
          <w:sz w:val="24"/>
          <w:szCs w:val="24"/>
          <w:lang w:eastAsia="en-US"/>
        </w:rPr>
      </w:pPr>
      <w:r w:rsidRPr="001B5681">
        <w:rPr>
          <w:rFonts w:asciiTheme="minorHAnsi" w:eastAsia="Calibri" w:hAnsiTheme="minorHAnsi" w:cstheme="minorHAnsi"/>
          <w:bCs/>
          <w:sz w:val="24"/>
          <w:szCs w:val="24"/>
          <w:lang w:eastAsia="en-US"/>
        </w:rPr>
        <w:lastRenderedPageBreak/>
        <w:t>TIPOLOGIA PROGETTO: potranno essere oggetto di contributo da parte del Consiglio i progetti che</w:t>
      </w:r>
      <w:r w:rsidR="00CF39A4" w:rsidRPr="001B5681">
        <w:rPr>
          <w:rFonts w:asciiTheme="minorHAnsi" w:eastAsia="Calibri" w:hAnsiTheme="minorHAnsi" w:cstheme="minorHAnsi"/>
          <w:bCs/>
          <w:sz w:val="24"/>
          <w:szCs w:val="24"/>
          <w:lang w:eastAsia="en-US"/>
        </w:rPr>
        <w:t xml:space="preserve"> apportano</w:t>
      </w:r>
      <w:r w:rsidRPr="001B5681">
        <w:rPr>
          <w:rFonts w:asciiTheme="minorHAnsi" w:eastAsia="Calibri" w:hAnsiTheme="minorHAnsi" w:cstheme="minorHAnsi"/>
          <w:bCs/>
          <w:sz w:val="24"/>
          <w:szCs w:val="24"/>
          <w:lang w:eastAsia="en-US"/>
        </w:rPr>
        <w:t xml:space="preserve"> utilità per tutti gli iscritti, valorizzano e tutelano la professione, </w:t>
      </w:r>
      <w:r w:rsidR="00CF39A4" w:rsidRPr="001B5681">
        <w:rPr>
          <w:rFonts w:asciiTheme="minorHAnsi" w:eastAsia="Calibri" w:hAnsiTheme="minorHAnsi" w:cstheme="minorHAnsi"/>
          <w:bCs/>
          <w:sz w:val="24"/>
          <w:szCs w:val="24"/>
          <w:lang w:eastAsia="en-US"/>
        </w:rPr>
        <w:t>che recano vantaggio all'intera categoria professionale e che risultano conformi con gli obiettivi e i temi del GdL. I Progett</w:t>
      </w:r>
      <w:r w:rsidR="00ED20E7" w:rsidRPr="001B5681">
        <w:rPr>
          <w:rFonts w:asciiTheme="minorHAnsi" w:eastAsia="Calibri" w:hAnsiTheme="minorHAnsi" w:cstheme="minorHAnsi"/>
          <w:bCs/>
          <w:sz w:val="24"/>
          <w:szCs w:val="24"/>
          <w:lang w:eastAsia="en-US"/>
        </w:rPr>
        <w:t>i</w:t>
      </w:r>
      <w:r w:rsidR="00CF39A4" w:rsidRPr="001B5681">
        <w:rPr>
          <w:rFonts w:asciiTheme="minorHAnsi" w:eastAsia="Calibri" w:hAnsiTheme="minorHAnsi" w:cstheme="minorHAnsi"/>
          <w:bCs/>
          <w:sz w:val="24"/>
          <w:szCs w:val="24"/>
          <w:lang w:eastAsia="en-US"/>
        </w:rPr>
        <w:t xml:space="preserve"> dev</w:t>
      </w:r>
      <w:r w:rsidR="00ED20E7" w:rsidRPr="001B5681">
        <w:rPr>
          <w:rFonts w:asciiTheme="minorHAnsi" w:eastAsia="Calibri" w:hAnsiTheme="minorHAnsi" w:cstheme="minorHAnsi"/>
          <w:bCs/>
          <w:sz w:val="24"/>
          <w:szCs w:val="24"/>
          <w:lang w:eastAsia="en-US"/>
        </w:rPr>
        <w:t xml:space="preserve">ono </w:t>
      </w:r>
      <w:r w:rsidR="00CF39A4" w:rsidRPr="001B5681">
        <w:rPr>
          <w:rFonts w:asciiTheme="minorHAnsi" w:eastAsia="Calibri" w:hAnsiTheme="minorHAnsi" w:cstheme="minorHAnsi"/>
          <w:bCs/>
          <w:sz w:val="24"/>
          <w:szCs w:val="24"/>
          <w:lang w:eastAsia="en-US"/>
        </w:rPr>
        <w:t>essere redatt</w:t>
      </w:r>
      <w:r w:rsidR="00ED20E7" w:rsidRPr="001B5681">
        <w:rPr>
          <w:rFonts w:asciiTheme="minorHAnsi" w:eastAsia="Calibri" w:hAnsiTheme="minorHAnsi" w:cstheme="minorHAnsi"/>
          <w:bCs/>
          <w:sz w:val="24"/>
          <w:szCs w:val="24"/>
          <w:lang w:eastAsia="en-US"/>
        </w:rPr>
        <w:t xml:space="preserve">i </w:t>
      </w:r>
      <w:r w:rsidR="00CF39A4" w:rsidRPr="001B5681">
        <w:rPr>
          <w:rFonts w:asciiTheme="minorHAnsi" w:eastAsia="Calibri" w:hAnsiTheme="minorHAnsi" w:cstheme="minorHAnsi"/>
          <w:bCs/>
          <w:sz w:val="24"/>
          <w:szCs w:val="24"/>
          <w:lang w:eastAsia="en-US"/>
        </w:rPr>
        <w:t>con la ma</w:t>
      </w:r>
      <w:r w:rsidR="00ED20E7" w:rsidRPr="001B5681">
        <w:rPr>
          <w:rFonts w:asciiTheme="minorHAnsi" w:eastAsia="Calibri" w:hAnsiTheme="minorHAnsi" w:cstheme="minorHAnsi"/>
          <w:bCs/>
          <w:sz w:val="24"/>
          <w:szCs w:val="24"/>
          <w:lang w:eastAsia="en-US"/>
        </w:rPr>
        <w:t>ssima attenzione,</w:t>
      </w:r>
      <w:r w:rsidR="00CF39A4" w:rsidRPr="001B5681">
        <w:rPr>
          <w:rFonts w:asciiTheme="minorHAnsi" w:eastAsia="Calibri" w:hAnsiTheme="minorHAnsi" w:cstheme="minorHAnsi"/>
          <w:bCs/>
          <w:sz w:val="24"/>
          <w:szCs w:val="24"/>
          <w:lang w:eastAsia="en-US"/>
        </w:rPr>
        <w:t xml:space="preserve"> dev</w:t>
      </w:r>
      <w:r w:rsidR="00ED20E7" w:rsidRPr="001B5681">
        <w:rPr>
          <w:rFonts w:asciiTheme="minorHAnsi" w:eastAsia="Calibri" w:hAnsiTheme="minorHAnsi" w:cstheme="minorHAnsi"/>
          <w:bCs/>
          <w:sz w:val="24"/>
          <w:szCs w:val="24"/>
          <w:lang w:eastAsia="en-US"/>
        </w:rPr>
        <w:t>ono</w:t>
      </w:r>
      <w:r w:rsidR="00CF39A4" w:rsidRPr="001B5681">
        <w:rPr>
          <w:rFonts w:asciiTheme="minorHAnsi" w:eastAsia="Calibri" w:hAnsiTheme="minorHAnsi" w:cstheme="minorHAnsi"/>
          <w:bCs/>
          <w:sz w:val="24"/>
          <w:szCs w:val="24"/>
          <w:lang w:eastAsia="en-US"/>
        </w:rPr>
        <w:t xml:space="preserve"> essere </w:t>
      </w:r>
      <w:r w:rsidRPr="001B5681">
        <w:rPr>
          <w:rFonts w:asciiTheme="minorHAnsi" w:eastAsia="Calibri" w:hAnsiTheme="minorHAnsi" w:cstheme="minorHAnsi"/>
          <w:bCs/>
          <w:sz w:val="24"/>
          <w:szCs w:val="24"/>
          <w:lang w:eastAsia="en-US"/>
        </w:rPr>
        <w:t>dettagliat</w:t>
      </w:r>
      <w:r w:rsidR="00ED20E7" w:rsidRPr="001B5681">
        <w:rPr>
          <w:rFonts w:asciiTheme="minorHAnsi" w:eastAsia="Calibri" w:hAnsiTheme="minorHAnsi" w:cstheme="minorHAnsi"/>
          <w:bCs/>
          <w:sz w:val="24"/>
          <w:szCs w:val="24"/>
          <w:lang w:eastAsia="en-US"/>
        </w:rPr>
        <w:t>i</w:t>
      </w:r>
      <w:r w:rsidRPr="001B5681">
        <w:rPr>
          <w:rFonts w:asciiTheme="minorHAnsi" w:eastAsia="Calibri" w:hAnsiTheme="minorHAnsi" w:cstheme="minorHAnsi"/>
          <w:bCs/>
          <w:sz w:val="24"/>
          <w:szCs w:val="24"/>
          <w:lang w:eastAsia="en-US"/>
        </w:rPr>
        <w:t xml:space="preserve"> e</w:t>
      </w:r>
      <w:r w:rsidR="00CF39A4" w:rsidRPr="001B5681">
        <w:rPr>
          <w:rFonts w:asciiTheme="minorHAnsi" w:eastAsia="Calibri" w:hAnsiTheme="minorHAnsi" w:cstheme="minorHAnsi"/>
          <w:bCs/>
          <w:sz w:val="24"/>
          <w:szCs w:val="24"/>
          <w:lang w:eastAsia="en-US"/>
        </w:rPr>
        <w:t xml:space="preserve"> ben</w:t>
      </w:r>
      <w:r w:rsidRPr="001B5681">
        <w:rPr>
          <w:rFonts w:asciiTheme="minorHAnsi" w:eastAsia="Calibri" w:hAnsiTheme="minorHAnsi" w:cstheme="minorHAnsi"/>
          <w:bCs/>
          <w:sz w:val="24"/>
          <w:szCs w:val="24"/>
          <w:lang w:eastAsia="en-US"/>
        </w:rPr>
        <w:t xml:space="preserve"> </w:t>
      </w:r>
      <w:r w:rsidR="00ED20E7" w:rsidRPr="001B5681">
        <w:rPr>
          <w:rFonts w:asciiTheme="minorHAnsi" w:eastAsia="Calibri" w:hAnsiTheme="minorHAnsi" w:cstheme="minorHAnsi"/>
          <w:bCs/>
          <w:sz w:val="24"/>
          <w:szCs w:val="24"/>
          <w:lang w:eastAsia="en-US"/>
        </w:rPr>
        <w:t>definiti</w:t>
      </w:r>
      <w:r w:rsidR="00CF39A4" w:rsidRPr="001B5681">
        <w:rPr>
          <w:rFonts w:asciiTheme="minorHAnsi" w:eastAsia="Calibri" w:hAnsiTheme="minorHAnsi" w:cstheme="minorHAnsi"/>
          <w:bCs/>
          <w:sz w:val="24"/>
          <w:szCs w:val="24"/>
          <w:lang w:eastAsia="en-US"/>
        </w:rPr>
        <w:t xml:space="preserve">, nonché </w:t>
      </w:r>
      <w:r w:rsidR="00ED20E7" w:rsidRPr="001B5681">
        <w:rPr>
          <w:rFonts w:asciiTheme="minorHAnsi" w:eastAsia="Calibri" w:hAnsiTheme="minorHAnsi" w:cstheme="minorHAnsi"/>
          <w:bCs/>
          <w:sz w:val="24"/>
          <w:szCs w:val="24"/>
          <w:lang w:eastAsia="en-US"/>
        </w:rPr>
        <w:t>completi</w:t>
      </w:r>
      <w:r w:rsidR="00CF39A4" w:rsidRPr="001B5681">
        <w:rPr>
          <w:rFonts w:asciiTheme="minorHAnsi" w:eastAsia="Calibri" w:hAnsiTheme="minorHAnsi" w:cstheme="minorHAnsi"/>
          <w:bCs/>
          <w:sz w:val="24"/>
          <w:szCs w:val="24"/>
          <w:lang w:eastAsia="en-US"/>
        </w:rPr>
        <w:t xml:space="preserve"> di un </w:t>
      </w:r>
      <w:r w:rsidRPr="001B5681">
        <w:rPr>
          <w:rFonts w:asciiTheme="minorHAnsi" w:eastAsia="Calibri" w:hAnsiTheme="minorHAnsi" w:cstheme="minorHAnsi"/>
          <w:bCs/>
          <w:sz w:val="24"/>
          <w:szCs w:val="24"/>
          <w:lang w:eastAsia="en-US"/>
        </w:rPr>
        <w:t>cronoprogramma</w:t>
      </w:r>
      <w:r w:rsidR="00CF39A4" w:rsidRPr="001B5681">
        <w:rPr>
          <w:rFonts w:asciiTheme="minorHAnsi" w:eastAsia="Calibri" w:hAnsiTheme="minorHAnsi" w:cstheme="minorHAnsi"/>
          <w:bCs/>
          <w:sz w:val="24"/>
          <w:szCs w:val="24"/>
          <w:lang w:eastAsia="en-US"/>
        </w:rPr>
        <w:t>.</w:t>
      </w:r>
    </w:p>
    <w:p w14:paraId="38031C43" w14:textId="374D2EA8" w:rsidR="00CF39A4" w:rsidRPr="001B5681" w:rsidRDefault="00ED20E7" w:rsidP="00ED20E7">
      <w:pPr>
        <w:pStyle w:val="Paragrafoelenco"/>
        <w:numPr>
          <w:ilvl w:val="0"/>
          <w:numId w:val="15"/>
        </w:numPr>
        <w:autoSpaceDE w:val="0"/>
        <w:autoSpaceDN w:val="0"/>
        <w:adjustRightInd w:val="0"/>
        <w:jc w:val="both"/>
        <w:rPr>
          <w:rFonts w:asciiTheme="minorHAnsi" w:eastAsia="Calibri" w:hAnsiTheme="minorHAnsi" w:cstheme="minorHAnsi"/>
          <w:bCs/>
          <w:sz w:val="24"/>
          <w:szCs w:val="24"/>
          <w:lang w:eastAsia="en-US"/>
        </w:rPr>
      </w:pPr>
      <w:r w:rsidRPr="001B5681">
        <w:rPr>
          <w:rFonts w:asciiTheme="minorHAnsi" w:eastAsia="Calibri" w:hAnsiTheme="minorHAnsi" w:cstheme="minorHAnsi"/>
          <w:bCs/>
          <w:sz w:val="24"/>
          <w:szCs w:val="24"/>
          <w:lang w:eastAsia="en-US"/>
        </w:rPr>
        <w:t>MODALITA' DI PRESENTAZIONE PROGETTO AL CONSIGLIO: I Progetti devono essere inviati a mezzo mail al Consiglio con almeno 10 giorni di anticipo rispetto alla data della riunione in cui si vogliono presentare. Devono contenere oltre ad una attenta descrizione del progetto, dei suoi obiettivi e delle modalità con cui si intende realizzarlo una previsione di spesa</w:t>
      </w:r>
      <w:r w:rsidR="00F21C22" w:rsidRPr="001B5681">
        <w:rPr>
          <w:rFonts w:asciiTheme="minorHAnsi" w:eastAsia="Calibri" w:hAnsiTheme="minorHAnsi" w:cstheme="minorHAnsi"/>
          <w:bCs/>
          <w:sz w:val="24"/>
          <w:szCs w:val="24"/>
          <w:lang w:eastAsia="en-US"/>
        </w:rPr>
        <w:t>,</w:t>
      </w:r>
      <w:r w:rsidRPr="001B5681">
        <w:rPr>
          <w:rFonts w:asciiTheme="minorHAnsi" w:eastAsia="Calibri" w:hAnsiTheme="minorHAnsi" w:cstheme="minorHAnsi"/>
          <w:bCs/>
          <w:sz w:val="24"/>
          <w:szCs w:val="24"/>
          <w:lang w:eastAsia="en-US"/>
        </w:rPr>
        <w:t xml:space="preserve"> in modo da dimostrare che si è proceduto con una verifica di massima della loro fattibilità dal punto di vista economico.</w:t>
      </w:r>
      <w:r w:rsidR="00DC1C98">
        <w:rPr>
          <w:rFonts w:asciiTheme="minorHAnsi" w:eastAsia="Calibri" w:hAnsiTheme="minorHAnsi" w:cstheme="minorHAnsi"/>
          <w:bCs/>
          <w:sz w:val="24"/>
          <w:szCs w:val="24"/>
          <w:lang w:eastAsia="en-US"/>
        </w:rPr>
        <w:t xml:space="preserve"> </w:t>
      </w:r>
    </w:p>
    <w:p w14:paraId="41A2E71F" w14:textId="1010E4EC" w:rsidR="00CA2579" w:rsidRPr="001B5681" w:rsidRDefault="00CA2579" w:rsidP="00ED20E7">
      <w:pPr>
        <w:pStyle w:val="Paragrafoelenco"/>
        <w:numPr>
          <w:ilvl w:val="0"/>
          <w:numId w:val="15"/>
        </w:numPr>
        <w:autoSpaceDE w:val="0"/>
        <w:autoSpaceDN w:val="0"/>
        <w:adjustRightInd w:val="0"/>
        <w:jc w:val="both"/>
        <w:rPr>
          <w:rFonts w:asciiTheme="minorHAnsi" w:eastAsia="Calibri" w:hAnsiTheme="minorHAnsi" w:cstheme="minorHAnsi"/>
          <w:bCs/>
          <w:sz w:val="24"/>
          <w:szCs w:val="24"/>
          <w:lang w:eastAsia="en-US"/>
        </w:rPr>
      </w:pPr>
      <w:r w:rsidRPr="001B5681">
        <w:rPr>
          <w:rFonts w:asciiTheme="minorHAnsi" w:eastAsia="Calibri" w:hAnsiTheme="minorHAnsi" w:cstheme="minorHAnsi"/>
          <w:bCs/>
          <w:sz w:val="24"/>
          <w:szCs w:val="24"/>
          <w:lang w:eastAsia="en-US"/>
        </w:rPr>
        <w:t xml:space="preserve">TERMINE DI PRESENTAZIONE DEI PROGETTI E TERMINE PER LA LORO REALIZZAZIONE: </w:t>
      </w:r>
      <w:r w:rsidR="0020645D" w:rsidRPr="001B5681">
        <w:rPr>
          <w:rFonts w:asciiTheme="minorHAnsi" w:eastAsia="Calibri" w:hAnsiTheme="minorHAnsi" w:cstheme="minorHAnsi"/>
          <w:bCs/>
          <w:sz w:val="24"/>
          <w:szCs w:val="24"/>
          <w:lang w:eastAsia="en-US"/>
        </w:rPr>
        <w:t>I Progetti per l’anno 2022 devono essere presentati entro il 30/0</w:t>
      </w:r>
      <w:r w:rsidR="002055AD">
        <w:rPr>
          <w:rFonts w:asciiTheme="minorHAnsi" w:eastAsia="Calibri" w:hAnsiTheme="minorHAnsi" w:cstheme="minorHAnsi"/>
          <w:bCs/>
          <w:sz w:val="24"/>
          <w:szCs w:val="24"/>
          <w:lang w:eastAsia="en-US"/>
        </w:rPr>
        <w:t>4</w:t>
      </w:r>
      <w:r w:rsidR="0020645D" w:rsidRPr="001B5681">
        <w:rPr>
          <w:rFonts w:asciiTheme="minorHAnsi" w:eastAsia="Calibri" w:hAnsiTheme="minorHAnsi" w:cstheme="minorHAnsi"/>
          <w:bCs/>
          <w:sz w:val="24"/>
          <w:szCs w:val="24"/>
          <w:lang w:eastAsia="en-US"/>
        </w:rPr>
        <w:t>/2022 e devono essere realizzati entro il 31/12/2022</w:t>
      </w:r>
      <w:r w:rsidR="002055AD">
        <w:rPr>
          <w:rFonts w:asciiTheme="minorHAnsi" w:eastAsia="Calibri" w:hAnsiTheme="minorHAnsi" w:cstheme="minorHAnsi"/>
          <w:bCs/>
          <w:sz w:val="24"/>
          <w:szCs w:val="24"/>
          <w:lang w:eastAsia="en-US"/>
        </w:rPr>
        <w:t>.</w:t>
      </w:r>
      <w:r w:rsidR="00DC1C98">
        <w:rPr>
          <w:rFonts w:asciiTheme="minorHAnsi" w:eastAsia="Calibri" w:hAnsiTheme="minorHAnsi" w:cstheme="minorHAnsi"/>
          <w:bCs/>
          <w:sz w:val="24"/>
          <w:szCs w:val="24"/>
          <w:lang w:eastAsia="en-US"/>
        </w:rPr>
        <w:t xml:space="preserve"> </w:t>
      </w:r>
      <w:r w:rsidR="00DC1C98" w:rsidRPr="00DC1C98">
        <w:rPr>
          <w:rFonts w:asciiTheme="minorHAnsi" w:eastAsia="Calibri" w:hAnsiTheme="minorHAnsi" w:cstheme="minorHAnsi"/>
          <w:bCs/>
          <w:sz w:val="24"/>
          <w:szCs w:val="24"/>
          <w:lang w:eastAsia="en-US"/>
        </w:rPr>
        <w:t>Tali termini possono essere modificati dal Consiglio in caso</w:t>
      </w:r>
      <w:r w:rsidR="006C7643" w:rsidRPr="00DC1C98">
        <w:rPr>
          <w:rFonts w:asciiTheme="minorHAnsi" w:eastAsia="Calibri" w:hAnsiTheme="minorHAnsi" w:cstheme="minorHAnsi"/>
          <w:bCs/>
          <w:sz w:val="24"/>
          <w:szCs w:val="24"/>
          <w:lang w:eastAsia="en-US"/>
        </w:rPr>
        <w:t xml:space="preserve"> </w:t>
      </w:r>
      <w:r w:rsidR="00DC1C98" w:rsidRPr="00DC1C98">
        <w:rPr>
          <w:rFonts w:asciiTheme="minorHAnsi" w:eastAsia="Calibri" w:hAnsiTheme="minorHAnsi" w:cstheme="minorHAnsi"/>
          <w:bCs/>
          <w:sz w:val="24"/>
          <w:szCs w:val="24"/>
          <w:lang w:eastAsia="en-US"/>
        </w:rPr>
        <w:t>di dimostrate difficoltà di ottemperanza</w:t>
      </w:r>
      <w:r w:rsidR="00DC1C98">
        <w:rPr>
          <w:rFonts w:asciiTheme="minorHAnsi" w:eastAsia="Calibri" w:hAnsiTheme="minorHAnsi" w:cstheme="minorHAnsi"/>
          <w:bCs/>
          <w:sz w:val="24"/>
          <w:szCs w:val="24"/>
          <w:lang w:eastAsia="en-US"/>
        </w:rPr>
        <w:t>. Realizzato il p</w:t>
      </w:r>
      <w:r w:rsidR="0020645D" w:rsidRPr="001B5681">
        <w:rPr>
          <w:rFonts w:asciiTheme="minorHAnsi" w:eastAsia="Calibri" w:hAnsiTheme="minorHAnsi" w:cstheme="minorHAnsi"/>
          <w:bCs/>
          <w:sz w:val="24"/>
          <w:szCs w:val="24"/>
          <w:lang w:eastAsia="en-US"/>
        </w:rPr>
        <w:t xml:space="preserve">rogetto </w:t>
      </w:r>
      <w:r w:rsidR="00DC1C98">
        <w:rPr>
          <w:rFonts w:asciiTheme="minorHAnsi" w:eastAsia="Calibri" w:hAnsiTheme="minorHAnsi" w:cstheme="minorHAnsi"/>
          <w:bCs/>
          <w:sz w:val="24"/>
          <w:szCs w:val="24"/>
          <w:lang w:eastAsia="en-US"/>
        </w:rPr>
        <w:t xml:space="preserve">il GdL deve </w:t>
      </w:r>
      <w:r w:rsidR="0020645D" w:rsidRPr="001B5681">
        <w:rPr>
          <w:rFonts w:asciiTheme="minorHAnsi" w:eastAsia="Calibri" w:hAnsiTheme="minorHAnsi" w:cstheme="minorHAnsi"/>
          <w:bCs/>
          <w:sz w:val="24"/>
          <w:szCs w:val="24"/>
          <w:lang w:eastAsia="en-US"/>
        </w:rPr>
        <w:t>predispo</w:t>
      </w:r>
      <w:r w:rsidR="00DC1C98">
        <w:rPr>
          <w:rFonts w:asciiTheme="minorHAnsi" w:eastAsia="Calibri" w:hAnsiTheme="minorHAnsi" w:cstheme="minorHAnsi"/>
          <w:bCs/>
          <w:sz w:val="24"/>
          <w:szCs w:val="24"/>
          <w:lang w:eastAsia="en-US"/>
        </w:rPr>
        <w:t>rre</w:t>
      </w:r>
      <w:r w:rsidR="0020645D" w:rsidRPr="001B5681">
        <w:rPr>
          <w:rFonts w:asciiTheme="minorHAnsi" w:eastAsia="Calibri" w:hAnsiTheme="minorHAnsi" w:cstheme="minorHAnsi"/>
          <w:bCs/>
          <w:sz w:val="24"/>
          <w:szCs w:val="24"/>
          <w:lang w:eastAsia="en-US"/>
        </w:rPr>
        <w:t xml:space="preserve"> una relazione </w:t>
      </w:r>
      <w:r w:rsidR="00DC1C98">
        <w:rPr>
          <w:rFonts w:asciiTheme="minorHAnsi" w:eastAsia="Calibri" w:hAnsiTheme="minorHAnsi" w:cstheme="minorHAnsi"/>
          <w:bCs/>
          <w:sz w:val="24"/>
          <w:szCs w:val="24"/>
          <w:lang w:eastAsia="en-US"/>
        </w:rPr>
        <w:t xml:space="preserve">finale </w:t>
      </w:r>
      <w:r w:rsidR="0020645D" w:rsidRPr="001B5681">
        <w:rPr>
          <w:rFonts w:asciiTheme="minorHAnsi" w:eastAsia="Calibri" w:hAnsiTheme="minorHAnsi" w:cstheme="minorHAnsi"/>
          <w:bCs/>
          <w:sz w:val="24"/>
          <w:szCs w:val="24"/>
          <w:lang w:eastAsia="en-US"/>
        </w:rPr>
        <w:t xml:space="preserve">allo scopo di </w:t>
      </w:r>
      <w:r w:rsidR="006C7643" w:rsidRPr="001B5681">
        <w:rPr>
          <w:rFonts w:asciiTheme="minorHAnsi" w:eastAsia="Calibri" w:hAnsiTheme="minorHAnsi" w:cstheme="minorHAnsi"/>
          <w:bCs/>
          <w:sz w:val="24"/>
          <w:szCs w:val="24"/>
          <w:lang w:eastAsia="en-US"/>
        </w:rPr>
        <w:t>illustrare</w:t>
      </w:r>
      <w:r w:rsidR="005B24D0" w:rsidRPr="001B5681">
        <w:rPr>
          <w:rFonts w:asciiTheme="minorHAnsi" w:eastAsia="Calibri" w:hAnsiTheme="minorHAnsi" w:cstheme="minorHAnsi"/>
          <w:bCs/>
          <w:sz w:val="24"/>
          <w:szCs w:val="24"/>
          <w:lang w:eastAsia="en-US"/>
        </w:rPr>
        <w:t xml:space="preserve"> al Consiglio </w:t>
      </w:r>
      <w:r w:rsidR="006C7643" w:rsidRPr="001B5681">
        <w:rPr>
          <w:rFonts w:asciiTheme="minorHAnsi" w:eastAsia="Calibri" w:hAnsiTheme="minorHAnsi" w:cstheme="minorHAnsi"/>
          <w:bCs/>
          <w:sz w:val="24"/>
          <w:szCs w:val="24"/>
          <w:lang w:eastAsia="en-US"/>
        </w:rPr>
        <w:t>i</w:t>
      </w:r>
      <w:r w:rsidR="0020645D" w:rsidRPr="001B5681">
        <w:rPr>
          <w:rFonts w:asciiTheme="minorHAnsi" w:eastAsia="Calibri" w:hAnsiTheme="minorHAnsi" w:cstheme="minorHAnsi"/>
          <w:bCs/>
          <w:sz w:val="24"/>
          <w:szCs w:val="24"/>
          <w:lang w:eastAsia="en-US"/>
        </w:rPr>
        <w:t xml:space="preserve"> risultati raggiunti.</w:t>
      </w:r>
    </w:p>
    <w:p w14:paraId="35D3931E" w14:textId="62806409" w:rsidR="00CA2579" w:rsidRPr="000E0806" w:rsidRDefault="006C7643" w:rsidP="006C7643">
      <w:pPr>
        <w:pStyle w:val="Paragrafoelenco"/>
        <w:numPr>
          <w:ilvl w:val="0"/>
          <w:numId w:val="15"/>
        </w:numPr>
        <w:autoSpaceDE w:val="0"/>
        <w:autoSpaceDN w:val="0"/>
        <w:adjustRightInd w:val="0"/>
        <w:jc w:val="both"/>
        <w:rPr>
          <w:rFonts w:asciiTheme="minorHAnsi" w:eastAsia="Calibri" w:hAnsiTheme="minorHAnsi" w:cstheme="minorHAnsi"/>
          <w:bCs/>
          <w:sz w:val="24"/>
          <w:szCs w:val="24"/>
          <w:lang w:eastAsia="en-US"/>
        </w:rPr>
      </w:pPr>
      <w:r w:rsidRPr="000E0806">
        <w:rPr>
          <w:rFonts w:asciiTheme="minorHAnsi" w:eastAsia="Calibri" w:hAnsiTheme="minorHAnsi" w:cstheme="minorHAnsi"/>
          <w:bCs/>
          <w:sz w:val="24"/>
          <w:szCs w:val="24"/>
          <w:lang w:eastAsia="en-US"/>
        </w:rPr>
        <w:t>IMPORTO MASSIMO DI SPESA COMPRESA IVA: L’importo massimo di spesa previsto per ciascun GdL</w:t>
      </w:r>
      <w:r w:rsidR="00F0762E" w:rsidRPr="000E0806">
        <w:rPr>
          <w:rFonts w:asciiTheme="minorHAnsi" w:eastAsia="Calibri" w:hAnsiTheme="minorHAnsi" w:cstheme="minorHAnsi"/>
          <w:bCs/>
          <w:sz w:val="24"/>
          <w:szCs w:val="24"/>
          <w:lang w:eastAsia="en-US"/>
        </w:rPr>
        <w:t xml:space="preserve">, </w:t>
      </w:r>
      <w:r w:rsidRPr="000E0806">
        <w:rPr>
          <w:rFonts w:asciiTheme="minorHAnsi" w:eastAsia="Calibri" w:hAnsiTheme="minorHAnsi" w:cstheme="minorHAnsi"/>
          <w:bCs/>
          <w:sz w:val="24"/>
          <w:szCs w:val="24"/>
          <w:lang w:eastAsia="en-US"/>
        </w:rPr>
        <w:t xml:space="preserve">che potrà essere suddiviso anche fra più progetti </w:t>
      </w:r>
      <w:r w:rsidR="00F0762E" w:rsidRPr="000E0806">
        <w:rPr>
          <w:rFonts w:asciiTheme="minorHAnsi" w:eastAsia="Calibri" w:hAnsiTheme="minorHAnsi" w:cstheme="minorHAnsi"/>
          <w:bCs/>
          <w:sz w:val="24"/>
          <w:szCs w:val="24"/>
          <w:lang w:eastAsia="en-US"/>
        </w:rPr>
        <w:t>realizzati da</w:t>
      </w:r>
      <w:r w:rsidRPr="000E0806">
        <w:rPr>
          <w:rFonts w:asciiTheme="minorHAnsi" w:eastAsia="Calibri" w:hAnsiTheme="minorHAnsi" w:cstheme="minorHAnsi"/>
          <w:bCs/>
          <w:sz w:val="24"/>
          <w:szCs w:val="24"/>
          <w:lang w:eastAsia="en-US"/>
        </w:rPr>
        <w:t>llo stesso GdL</w:t>
      </w:r>
      <w:r w:rsidR="00460919" w:rsidRPr="000E0806">
        <w:rPr>
          <w:rFonts w:asciiTheme="minorHAnsi" w:eastAsia="Calibri" w:hAnsiTheme="minorHAnsi" w:cstheme="minorHAnsi"/>
          <w:bCs/>
          <w:sz w:val="24"/>
          <w:szCs w:val="24"/>
          <w:lang w:eastAsia="en-US"/>
        </w:rPr>
        <w:t>,</w:t>
      </w:r>
      <w:r w:rsidRPr="000E0806">
        <w:rPr>
          <w:rFonts w:asciiTheme="minorHAnsi" w:eastAsia="Calibri" w:hAnsiTheme="minorHAnsi" w:cstheme="minorHAnsi"/>
          <w:bCs/>
          <w:sz w:val="24"/>
          <w:szCs w:val="24"/>
          <w:lang w:eastAsia="en-US"/>
        </w:rPr>
        <w:t xml:space="preserve"> ammonta a €</w:t>
      </w:r>
      <w:r w:rsidR="00F0762E" w:rsidRPr="000E0806">
        <w:rPr>
          <w:rFonts w:asciiTheme="minorHAnsi" w:eastAsia="Calibri" w:hAnsiTheme="minorHAnsi" w:cstheme="minorHAnsi"/>
          <w:bCs/>
          <w:sz w:val="24"/>
          <w:szCs w:val="24"/>
          <w:lang w:eastAsia="en-US"/>
        </w:rPr>
        <w:t xml:space="preserve"> </w:t>
      </w:r>
      <w:r w:rsidR="007A0A18" w:rsidRPr="000E0806">
        <w:rPr>
          <w:rFonts w:asciiTheme="minorHAnsi" w:eastAsia="Calibri" w:hAnsiTheme="minorHAnsi" w:cstheme="minorHAnsi"/>
          <w:bCs/>
          <w:sz w:val="24"/>
          <w:szCs w:val="24"/>
          <w:lang w:eastAsia="en-US"/>
        </w:rPr>
        <w:t>1.600,00</w:t>
      </w:r>
      <w:r w:rsidR="00792068">
        <w:rPr>
          <w:rFonts w:asciiTheme="minorHAnsi" w:eastAsia="Calibri" w:hAnsiTheme="minorHAnsi" w:cstheme="minorHAnsi"/>
          <w:bCs/>
          <w:sz w:val="24"/>
          <w:szCs w:val="24"/>
          <w:lang w:eastAsia="en-US"/>
        </w:rPr>
        <w:t xml:space="preserve"> Iva inclusa</w:t>
      </w:r>
      <w:r w:rsidR="007A0A18" w:rsidRPr="000E0806">
        <w:rPr>
          <w:rFonts w:asciiTheme="minorHAnsi" w:eastAsia="Calibri" w:hAnsiTheme="minorHAnsi" w:cstheme="minorHAnsi"/>
          <w:bCs/>
          <w:sz w:val="24"/>
          <w:szCs w:val="24"/>
          <w:lang w:eastAsia="en-US"/>
        </w:rPr>
        <w:t>.</w:t>
      </w:r>
    </w:p>
    <w:p w14:paraId="3275BEF0" w14:textId="3A8F9B40" w:rsidR="006C7643" w:rsidRPr="00792068" w:rsidRDefault="00F0762E" w:rsidP="00F0762E">
      <w:pPr>
        <w:pStyle w:val="Paragrafoelenco"/>
        <w:numPr>
          <w:ilvl w:val="0"/>
          <w:numId w:val="15"/>
        </w:numPr>
        <w:autoSpaceDE w:val="0"/>
        <w:autoSpaceDN w:val="0"/>
        <w:adjustRightInd w:val="0"/>
        <w:jc w:val="both"/>
        <w:rPr>
          <w:rFonts w:asciiTheme="minorHAnsi" w:eastAsia="Calibri" w:hAnsiTheme="minorHAnsi" w:cstheme="minorHAnsi"/>
          <w:bCs/>
          <w:sz w:val="24"/>
          <w:szCs w:val="24"/>
          <w:lang w:eastAsia="en-US"/>
        </w:rPr>
      </w:pPr>
      <w:r w:rsidRPr="00792068">
        <w:rPr>
          <w:rFonts w:asciiTheme="minorHAnsi" w:eastAsia="Calibri" w:hAnsiTheme="minorHAnsi" w:cstheme="minorHAnsi"/>
          <w:bCs/>
          <w:sz w:val="24"/>
          <w:szCs w:val="24"/>
          <w:lang w:eastAsia="en-US"/>
        </w:rPr>
        <w:t xml:space="preserve">SERVIZI BENI ACQUISTABILI: potranno essere acquistati per realizzare i Progetti dei GdL </w:t>
      </w:r>
      <w:r w:rsidR="00460919" w:rsidRPr="00792068">
        <w:rPr>
          <w:rFonts w:asciiTheme="minorHAnsi" w:eastAsia="Calibri" w:hAnsiTheme="minorHAnsi" w:cstheme="minorHAnsi"/>
          <w:bCs/>
          <w:sz w:val="24"/>
          <w:szCs w:val="24"/>
          <w:lang w:eastAsia="en-US"/>
        </w:rPr>
        <w:t>servizi di grafica, impaginazione, stampa e in genere beni e servizi per la realizzazione di libri, documenti,</w:t>
      </w:r>
      <w:r w:rsidR="00792068" w:rsidRPr="00792068">
        <w:rPr>
          <w:rFonts w:asciiTheme="minorHAnsi" w:eastAsia="Calibri" w:hAnsiTheme="minorHAnsi" w:cstheme="minorHAnsi"/>
          <w:bCs/>
          <w:sz w:val="24"/>
          <w:szCs w:val="24"/>
          <w:lang w:eastAsia="en-US"/>
        </w:rPr>
        <w:t xml:space="preserve"> video,</w:t>
      </w:r>
      <w:r w:rsidR="00460919" w:rsidRPr="00792068">
        <w:rPr>
          <w:rFonts w:asciiTheme="minorHAnsi" w:eastAsia="Calibri" w:hAnsiTheme="minorHAnsi" w:cstheme="minorHAnsi"/>
          <w:bCs/>
          <w:sz w:val="24"/>
          <w:szCs w:val="24"/>
          <w:lang w:eastAsia="en-US"/>
        </w:rPr>
        <w:t xml:space="preserve"> brochure anche </w:t>
      </w:r>
      <w:r w:rsidR="00B5227A" w:rsidRPr="00792068">
        <w:rPr>
          <w:rFonts w:asciiTheme="minorHAnsi" w:eastAsia="Calibri" w:hAnsiTheme="minorHAnsi" w:cstheme="minorHAnsi"/>
          <w:bCs/>
          <w:sz w:val="24"/>
          <w:szCs w:val="24"/>
          <w:lang w:eastAsia="en-US"/>
        </w:rPr>
        <w:t xml:space="preserve">in formato </w:t>
      </w:r>
      <w:r w:rsidR="00460919" w:rsidRPr="00792068">
        <w:rPr>
          <w:rFonts w:asciiTheme="minorHAnsi" w:eastAsia="Calibri" w:hAnsiTheme="minorHAnsi" w:cstheme="minorHAnsi"/>
          <w:bCs/>
          <w:sz w:val="24"/>
          <w:szCs w:val="24"/>
          <w:lang w:eastAsia="en-US"/>
        </w:rPr>
        <w:t>digital</w:t>
      </w:r>
      <w:r w:rsidR="00B5227A" w:rsidRPr="00792068">
        <w:rPr>
          <w:rFonts w:asciiTheme="minorHAnsi" w:eastAsia="Calibri" w:hAnsiTheme="minorHAnsi" w:cstheme="minorHAnsi"/>
          <w:bCs/>
          <w:sz w:val="24"/>
          <w:szCs w:val="24"/>
          <w:lang w:eastAsia="en-US"/>
        </w:rPr>
        <w:t>e</w:t>
      </w:r>
      <w:r w:rsidR="00460919" w:rsidRPr="00792068">
        <w:rPr>
          <w:rFonts w:asciiTheme="minorHAnsi" w:eastAsia="Calibri" w:hAnsiTheme="minorHAnsi" w:cstheme="minorHAnsi"/>
          <w:bCs/>
          <w:sz w:val="24"/>
          <w:szCs w:val="24"/>
          <w:lang w:eastAsia="en-US"/>
        </w:rPr>
        <w:t xml:space="preserve">. Servizi e beni necessari per la realizzazione di eventi e incontri, </w:t>
      </w:r>
      <w:r w:rsidR="00792068" w:rsidRPr="00792068">
        <w:rPr>
          <w:rFonts w:asciiTheme="minorHAnsi" w:eastAsia="Calibri" w:hAnsiTheme="minorHAnsi" w:cstheme="minorHAnsi"/>
          <w:bCs/>
          <w:sz w:val="24"/>
          <w:szCs w:val="24"/>
          <w:lang w:eastAsia="en-US"/>
        </w:rPr>
        <w:t xml:space="preserve">attività </w:t>
      </w:r>
      <w:r w:rsidR="00460919" w:rsidRPr="00792068">
        <w:rPr>
          <w:rFonts w:asciiTheme="minorHAnsi" w:eastAsia="Calibri" w:hAnsiTheme="minorHAnsi" w:cstheme="minorHAnsi"/>
          <w:bCs/>
          <w:sz w:val="24"/>
          <w:szCs w:val="24"/>
          <w:lang w:eastAsia="en-US"/>
        </w:rPr>
        <w:t>forma</w:t>
      </w:r>
      <w:r w:rsidR="00792068" w:rsidRPr="00792068">
        <w:rPr>
          <w:rFonts w:asciiTheme="minorHAnsi" w:eastAsia="Calibri" w:hAnsiTheme="minorHAnsi" w:cstheme="minorHAnsi"/>
          <w:bCs/>
          <w:sz w:val="24"/>
          <w:szCs w:val="24"/>
          <w:lang w:eastAsia="en-US"/>
        </w:rPr>
        <w:t>tive, mappature e raccolte dati</w:t>
      </w:r>
      <w:r w:rsidR="00460919" w:rsidRPr="00792068">
        <w:rPr>
          <w:rFonts w:asciiTheme="minorHAnsi" w:eastAsia="Calibri" w:hAnsiTheme="minorHAnsi" w:cstheme="minorHAnsi"/>
          <w:bCs/>
          <w:sz w:val="24"/>
          <w:szCs w:val="24"/>
          <w:lang w:eastAsia="en-US"/>
        </w:rPr>
        <w:t xml:space="preserve">. </w:t>
      </w:r>
      <w:r w:rsidR="00792068" w:rsidRPr="00792068">
        <w:rPr>
          <w:rFonts w:asciiTheme="minorHAnsi" w:eastAsia="Calibri" w:hAnsiTheme="minorHAnsi" w:cstheme="minorHAnsi"/>
          <w:bCs/>
          <w:sz w:val="24"/>
          <w:szCs w:val="24"/>
          <w:lang w:eastAsia="en-US"/>
        </w:rPr>
        <w:t xml:space="preserve"> Ulteriori servizi e beni per sviluppare attività che valorizzino la categoria professionale.</w:t>
      </w:r>
    </w:p>
    <w:p w14:paraId="181E5719" w14:textId="16CC799F" w:rsidR="00F0762E" w:rsidRDefault="00F0762E" w:rsidP="74EAC832">
      <w:pPr>
        <w:pStyle w:val="Paragrafoelenco"/>
        <w:numPr>
          <w:ilvl w:val="0"/>
          <w:numId w:val="15"/>
        </w:numPr>
        <w:autoSpaceDE w:val="0"/>
        <w:autoSpaceDN w:val="0"/>
        <w:adjustRightInd w:val="0"/>
        <w:jc w:val="both"/>
        <w:rPr>
          <w:rFonts w:asciiTheme="minorHAnsi" w:eastAsia="Calibri" w:hAnsiTheme="minorHAnsi" w:cstheme="minorBidi"/>
          <w:sz w:val="24"/>
          <w:szCs w:val="24"/>
          <w:lang w:eastAsia="en-US"/>
        </w:rPr>
      </w:pPr>
      <w:r w:rsidRPr="74EAC832">
        <w:rPr>
          <w:rFonts w:asciiTheme="minorHAnsi" w:eastAsia="Calibri" w:hAnsiTheme="minorHAnsi" w:cstheme="minorBidi"/>
          <w:sz w:val="24"/>
          <w:szCs w:val="24"/>
          <w:lang w:eastAsia="en-US"/>
        </w:rPr>
        <w:t>MODALITA’ DI ACQUISTO:</w:t>
      </w:r>
      <w:r w:rsidR="004C1DF6" w:rsidRPr="74EAC832">
        <w:rPr>
          <w:sz w:val="24"/>
          <w:szCs w:val="24"/>
        </w:rPr>
        <w:t xml:space="preserve"> </w:t>
      </w:r>
      <w:r w:rsidR="004C1DF6" w:rsidRPr="74EAC832">
        <w:rPr>
          <w:rFonts w:asciiTheme="minorHAnsi" w:eastAsia="Calibri" w:hAnsiTheme="minorHAnsi" w:cstheme="minorBidi"/>
          <w:sz w:val="24"/>
          <w:szCs w:val="24"/>
          <w:lang w:eastAsia="en-US"/>
        </w:rPr>
        <w:t>Gli acquisti verranno effettuati direttamente dagli uffici dell'Ordine tramite il RUP e saranno autorizzati di volta in volta dal tesoriere nel rispetto del tetto di spesa stabilito per ogni GdL e del Regolamento in materia di acquisti.</w:t>
      </w:r>
      <w:r w:rsidR="00AD3ED6" w:rsidRPr="74EAC832">
        <w:rPr>
          <w:rFonts w:asciiTheme="minorHAnsi" w:eastAsia="Calibri" w:hAnsiTheme="minorHAnsi" w:cstheme="minorBidi"/>
          <w:sz w:val="24"/>
          <w:szCs w:val="24"/>
          <w:lang w:eastAsia="en-US"/>
        </w:rPr>
        <w:t xml:space="preserve"> </w:t>
      </w:r>
      <w:r w:rsidR="007A0A18" w:rsidRPr="74EAC832">
        <w:rPr>
          <w:rFonts w:asciiTheme="minorHAnsi" w:eastAsia="Calibri" w:hAnsiTheme="minorHAnsi" w:cstheme="minorBidi"/>
          <w:sz w:val="24"/>
          <w:szCs w:val="24"/>
          <w:lang w:eastAsia="en-US"/>
        </w:rPr>
        <w:t xml:space="preserve">I </w:t>
      </w:r>
      <w:r w:rsidR="00AD3ED6" w:rsidRPr="74EAC832">
        <w:rPr>
          <w:rFonts w:asciiTheme="minorHAnsi" w:eastAsia="Calibri" w:hAnsiTheme="minorHAnsi" w:cstheme="minorBidi"/>
          <w:sz w:val="24"/>
          <w:szCs w:val="24"/>
          <w:lang w:eastAsia="en-US"/>
        </w:rPr>
        <w:t xml:space="preserve">beni e </w:t>
      </w:r>
      <w:r w:rsidR="007A0A18" w:rsidRPr="74EAC832">
        <w:rPr>
          <w:rFonts w:asciiTheme="minorHAnsi" w:eastAsia="Calibri" w:hAnsiTheme="minorHAnsi" w:cstheme="minorBidi"/>
          <w:sz w:val="24"/>
          <w:szCs w:val="24"/>
          <w:lang w:eastAsia="en-US"/>
        </w:rPr>
        <w:t xml:space="preserve">i </w:t>
      </w:r>
      <w:r w:rsidR="00AD3ED6" w:rsidRPr="74EAC832">
        <w:rPr>
          <w:rFonts w:asciiTheme="minorHAnsi" w:eastAsia="Calibri" w:hAnsiTheme="minorHAnsi" w:cstheme="minorBidi"/>
          <w:sz w:val="24"/>
          <w:szCs w:val="24"/>
          <w:lang w:eastAsia="en-US"/>
        </w:rPr>
        <w:t>servizi richiesti dai GdL per realizzare i propri</w:t>
      </w:r>
      <w:r w:rsidR="00EF6834" w:rsidRPr="74EAC832">
        <w:rPr>
          <w:rFonts w:asciiTheme="minorHAnsi" w:eastAsia="Calibri" w:hAnsiTheme="minorHAnsi" w:cstheme="minorBidi"/>
          <w:sz w:val="24"/>
          <w:szCs w:val="24"/>
          <w:lang w:eastAsia="en-US"/>
        </w:rPr>
        <w:t xml:space="preserve"> progetti</w:t>
      </w:r>
      <w:r w:rsidR="00AD3ED6" w:rsidRPr="74EAC832">
        <w:rPr>
          <w:rFonts w:asciiTheme="minorHAnsi" w:eastAsia="Calibri" w:hAnsiTheme="minorHAnsi" w:cstheme="minorBidi"/>
          <w:sz w:val="24"/>
          <w:szCs w:val="24"/>
          <w:lang w:eastAsia="en-US"/>
        </w:rPr>
        <w:t xml:space="preserve"> potr</w:t>
      </w:r>
      <w:r w:rsidR="007A0A18" w:rsidRPr="74EAC832">
        <w:rPr>
          <w:rFonts w:asciiTheme="minorHAnsi" w:eastAsia="Calibri" w:hAnsiTheme="minorHAnsi" w:cstheme="minorBidi"/>
          <w:sz w:val="24"/>
          <w:szCs w:val="24"/>
          <w:lang w:eastAsia="en-US"/>
        </w:rPr>
        <w:t xml:space="preserve">anno </w:t>
      </w:r>
      <w:r w:rsidR="00AD3ED6" w:rsidRPr="74EAC832">
        <w:rPr>
          <w:rFonts w:asciiTheme="minorHAnsi" w:eastAsia="Calibri" w:hAnsiTheme="minorHAnsi" w:cstheme="minorBidi"/>
          <w:sz w:val="24"/>
          <w:szCs w:val="24"/>
          <w:lang w:eastAsia="en-US"/>
        </w:rPr>
        <w:t>subire modifiche quantitative e/o qualitative allo scopo di assicurare il rispetto de</w:t>
      </w:r>
      <w:r w:rsidR="2F338FCE" w:rsidRPr="74EAC832">
        <w:rPr>
          <w:rFonts w:asciiTheme="minorHAnsi" w:eastAsia="Calibri" w:hAnsiTheme="minorHAnsi" w:cstheme="minorBidi"/>
          <w:sz w:val="24"/>
          <w:szCs w:val="24"/>
          <w:lang w:eastAsia="en-US"/>
        </w:rPr>
        <w:t>i</w:t>
      </w:r>
      <w:r w:rsidR="00AD3ED6" w:rsidRPr="74EAC832">
        <w:rPr>
          <w:rFonts w:asciiTheme="minorHAnsi" w:eastAsia="Calibri" w:hAnsiTheme="minorHAnsi" w:cstheme="minorBidi"/>
          <w:sz w:val="24"/>
          <w:szCs w:val="24"/>
          <w:lang w:eastAsia="en-US"/>
        </w:rPr>
        <w:t xml:space="preserve"> regolament</w:t>
      </w:r>
      <w:r w:rsidR="00EF6834" w:rsidRPr="74EAC832">
        <w:rPr>
          <w:rFonts w:asciiTheme="minorHAnsi" w:eastAsia="Calibri" w:hAnsiTheme="minorHAnsi" w:cstheme="minorBidi"/>
          <w:sz w:val="24"/>
          <w:szCs w:val="24"/>
          <w:lang w:eastAsia="en-US"/>
        </w:rPr>
        <w:t xml:space="preserve">i suddetti </w:t>
      </w:r>
      <w:r w:rsidR="00AD3ED6" w:rsidRPr="74EAC832">
        <w:rPr>
          <w:rFonts w:asciiTheme="minorHAnsi" w:eastAsia="Calibri" w:hAnsiTheme="minorHAnsi" w:cstheme="minorBidi"/>
          <w:sz w:val="24"/>
          <w:szCs w:val="24"/>
          <w:lang w:eastAsia="en-US"/>
        </w:rPr>
        <w:t>e il tetto di spesa stabilito per ciascun GdL. Nel caso si rendano necessarie significative variazioni di qualità</w:t>
      </w:r>
      <w:r w:rsidR="007A0A18" w:rsidRPr="74EAC832">
        <w:rPr>
          <w:rFonts w:asciiTheme="minorHAnsi" w:eastAsia="Calibri" w:hAnsiTheme="minorHAnsi" w:cstheme="minorBidi"/>
          <w:sz w:val="24"/>
          <w:szCs w:val="24"/>
          <w:lang w:eastAsia="en-US"/>
        </w:rPr>
        <w:t xml:space="preserve"> e</w:t>
      </w:r>
      <w:r w:rsidR="00AD3ED6" w:rsidRPr="74EAC832">
        <w:rPr>
          <w:rFonts w:asciiTheme="minorHAnsi" w:eastAsia="Calibri" w:hAnsiTheme="minorHAnsi" w:cstheme="minorBidi"/>
          <w:sz w:val="24"/>
          <w:szCs w:val="24"/>
          <w:lang w:eastAsia="en-US"/>
        </w:rPr>
        <w:t>/</w:t>
      </w:r>
      <w:r w:rsidR="007A0A18" w:rsidRPr="74EAC832">
        <w:rPr>
          <w:rFonts w:asciiTheme="minorHAnsi" w:eastAsia="Calibri" w:hAnsiTheme="minorHAnsi" w:cstheme="minorBidi"/>
          <w:sz w:val="24"/>
          <w:szCs w:val="24"/>
          <w:lang w:eastAsia="en-US"/>
        </w:rPr>
        <w:t xml:space="preserve">o </w:t>
      </w:r>
      <w:r w:rsidR="00AD3ED6" w:rsidRPr="74EAC832">
        <w:rPr>
          <w:rFonts w:asciiTheme="minorHAnsi" w:eastAsia="Calibri" w:hAnsiTheme="minorHAnsi" w:cstheme="minorBidi"/>
          <w:sz w:val="24"/>
          <w:szCs w:val="24"/>
          <w:lang w:eastAsia="en-US"/>
        </w:rPr>
        <w:t xml:space="preserve">quantità </w:t>
      </w:r>
      <w:r w:rsidR="007A0A18" w:rsidRPr="74EAC832">
        <w:rPr>
          <w:rFonts w:asciiTheme="minorHAnsi" w:eastAsia="Calibri" w:hAnsiTheme="minorHAnsi" w:cstheme="minorBidi"/>
          <w:sz w:val="24"/>
          <w:szCs w:val="24"/>
          <w:lang w:eastAsia="en-US"/>
        </w:rPr>
        <w:t>rispetto a</w:t>
      </w:r>
      <w:r w:rsidR="00AD3ED6" w:rsidRPr="74EAC832">
        <w:rPr>
          <w:rFonts w:asciiTheme="minorHAnsi" w:eastAsia="Calibri" w:hAnsiTheme="minorHAnsi" w:cstheme="minorBidi"/>
          <w:sz w:val="24"/>
          <w:szCs w:val="24"/>
          <w:lang w:eastAsia="en-US"/>
        </w:rPr>
        <w:t>gli acquisti indicati nei Progetti</w:t>
      </w:r>
      <w:r w:rsidR="00614CA2" w:rsidRPr="74EAC832">
        <w:rPr>
          <w:rFonts w:asciiTheme="minorHAnsi" w:eastAsia="Calibri" w:hAnsiTheme="minorHAnsi" w:cstheme="minorBidi"/>
          <w:sz w:val="24"/>
          <w:szCs w:val="24"/>
          <w:lang w:eastAsia="en-US"/>
        </w:rPr>
        <w:t xml:space="preserve"> presentati dai GdL</w:t>
      </w:r>
      <w:r w:rsidR="007A0A18" w:rsidRPr="74EAC832">
        <w:rPr>
          <w:rFonts w:asciiTheme="minorHAnsi" w:eastAsia="Calibri" w:hAnsiTheme="minorHAnsi" w:cstheme="minorBidi"/>
          <w:sz w:val="24"/>
          <w:szCs w:val="24"/>
          <w:lang w:eastAsia="en-US"/>
        </w:rPr>
        <w:t>,</w:t>
      </w:r>
      <w:r w:rsidR="00AD3ED6" w:rsidRPr="74EAC832">
        <w:rPr>
          <w:rFonts w:asciiTheme="minorHAnsi" w:eastAsia="Calibri" w:hAnsiTheme="minorHAnsi" w:cstheme="minorBidi"/>
          <w:sz w:val="24"/>
          <w:szCs w:val="24"/>
          <w:lang w:eastAsia="en-US"/>
        </w:rPr>
        <w:t xml:space="preserve"> gli Uffici </w:t>
      </w:r>
      <w:r w:rsidR="007A0A18" w:rsidRPr="74EAC832">
        <w:rPr>
          <w:rFonts w:asciiTheme="minorHAnsi" w:eastAsia="Calibri" w:hAnsiTheme="minorHAnsi" w:cstheme="minorBidi"/>
          <w:sz w:val="24"/>
          <w:szCs w:val="24"/>
          <w:lang w:eastAsia="en-US"/>
        </w:rPr>
        <w:t xml:space="preserve">o il Tesoriere </w:t>
      </w:r>
      <w:r w:rsidR="00AD3ED6" w:rsidRPr="74EAC832">
        <w:rPr>
          <w:rFonts w:asciiTheme="minorHAnsi" w:eastAsia="Calibri" w:hAnsiTheme="minorHAnsi" w:cstheme="minorBidi"/>
          <w:sz w:val="24"/>
          <w:szCs w:val="24"/>
          <w:lang w:eastAsia="en-US"/>
        </w:rPr>
        <w:t>comunicheranno tali cambiamenti al Coordinatore e al Referente del GdL</w:t>
      </w:r>
      <w:r w:rsidR="007A0A18" w:rsidRPr="74EAC832">
        <w:rPr>
          <w:rFonts w:asciiTheme="minorHAnsi" w:eastAsia="Calibri" w:hAnsiTheme="minorHAnsi" w:cstheme="minorBidi"/>
          <w:sz w:val="24"/>
          <w:szCs w:val="24"/>
          <w:lang w:eastAsia="en-US"/>
        </w:rPr>
        <w:t>.</w:t>
      </w:r>
    </w:p>
    <w:p w14:paraId="0EAFCEC8" w14:textId="11AAD854" w:rsidR="004B249E" w:rsidRPr="001B5681" w:rsidRDefault="004B249E" w:rsidP="74EAC832">
      <w:pPr>
        <w:pStyle w:val="Paragrafoelenco"/>
        <w:numPr>
          <w:ilvl w:val="0"/>
          <w:numId w:val="15"/>
        </w:numPr>
        <w:autoSpaceDE w:val="0"/>
        <w:autoSpaceDN w:val="0"/>
        <w:adjustRightInd w:val="0"/>
        <w:jc w:val="both"/>
        <w:rPr>
          <w:rFonts w:asciiTheme="minorHAnsi" w:eastAsia="Calibri" w:hAnsiTheme="minorHAnsi" w:cstheme="minorBidi"/>
          <w:sz w:val="24"/>
          <w:szCs w:val="24"/>
          <w:lang w:eastAsia="en-US"/>
        </w:rPr>
      </w:pPr>
      <w:r>
        <w:rPr>
          <w:rFonts w:asciiTheme="minorHAnsi" w:eastAsia="Calibri" w:hAnsiTheme="minorHAnsi" w:cstheme="minorBidi"/>
          <w:sz w:val="24"/>
          <w:szCs w:val="24"/>
          <w:lang w:eastAsia="en-US"/>
        </w:rPr>
        <w:t>Il Tesoriere a giugno e a dicembre riferisce al Consiglio nelle comunicazioni lo stato dei finanziamenti dei singoli gruppi di Lavori ai fini di aggiornare tutto il consiglio.</w:t>
      </w:r>
    </w:p>
    <w:p w14:paraId="305EDEB7" w14:textId="77777777" w:rsidR="00F0762E" w:rsidRPr="001B5681" w:rsidRDefault="00F0762E" w:rsidP="00945C10">
      <w:pPr>
        <w:jc w:val="both"/>
        <w:rPr>
          <w:rFonts w:asciiTheme="minorHAnsi" w:eastAsia="Calibri" w:hAnsiTheme="minorHAnsi" w:cstheme="minorHAnsi"/>
          <w:sz w:val="24"/>
          <w:szCs w:val="24"/>
          <w:lang w:eastAsia="en-US"/>
        </w:rPr>
      </w:pPr>
    </w:p>
    <w:p w14:paraId="4292DDEF" w14:textId="638AFF5A" w:rsidR="00F0762E" w:rsidRPr="001B5681" w:rsidRDefault="007A0A18" w:rsidP="00945C10">
      <w:pPr>
        <w:jc w:val="both"/>
        <w:rPr>
          <w:rFonts w:asciiTheme="minorHAnsi" w:eastAsia="Calibri" w:hAnsiTheme="minorHAnsi" w:cstheme="minorHAnsi"/>
          <w:sz w:val="24"/>
          <w:szCs w:val="24"/>
          <w:lang w:eastAsia="en-US"/>
        </w:rPr>
      </w:pPr>
      <w:r w:rsidRPr="001B5681">
        <w:rPr>
          <w:rFonts w:asciiTheme="minorHAnsi" w:eastAsia="Calibri" w:hAnsiTheme="minorHAnsi" w:cstheme="minorHAnsi"/>
          <w:sz w:val="24"/>
          <w:szCs w:val="24"/>
          <w:lang w:eastAsia="en-US"/>
        </w:rPr>
        <w:t>Il costo complessivo stimato in massimo € 24.000,00, compresa Iva, viene imputato al Titolo 11, Categoria 02, Capitolo 90 “Progettazioni e sperimentazioni” del bilancio di previsione per l’esercizio 2021 che presenta la disponibilità necessaria.</w:t>
      </w:r>
      <w:r w:rsidR="00170E43" w:rsidRPr="001B5681">
        <w:rPr>
          <w:rFonts w:asciiTheme="minorHAnsi" w:eastAsia="Calibri" w:hAnsiTheme="minorHAnsi" w:cstheme="minorHAnsi"/>
          <w:sz w:val="24"/>
          <w:szCs w:val="24"/>
          <w:lang w:eastAsia="en-US"/>
        </w:rPr>
        <w:t xml:space="preserve"> Si impegna tale importo in modo provvisorio, ovvero al fine di garantirne il vincolo fino al momento in cui l’impegno sarà perfezionato</w:t>
      </w:r>
      <w:r w:rsidR="00FA6881" w:rsidRPr="001B5681">
        <w:rPr>
          <w:rFonts w:asciiTheme="minorHAnsi" w:eastAsia="Calibri" w:hAnsiTheme="minorHAnsi" w:cstheme="minorHAnsi"/>
          <w:sz w:val="24"/>
          <w:szCs w:val="24"/>
          <w:lang w:eastAsia="en-US"/>
        </w:rPr>
        <w:t xml:space="preserve"> in sede di autorizzazione di spesa da parte del Tesoriere.</w:t>
      </w:r>
    </w:p>
    <w:p w14:paraId="14CF5912" w14:textId="77777777" w:rsidR="006C73EB" w:rsidRPr="00FA50BC" w:rsidRDefault="006C73EB" w:rsidP="0011687F">
      <w:pPr>
        <w:jc w:val="both"/>
        <w:rPr>
          <w:rFonts w:asciiTheme="minorHAnsi" w:hAnsiTheme="minorHAnsi" w:cstheme="minorHAnsi"/>
          <w:sz w:val="16"/>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68"/>
        <w:gridCol w:w="2126"/>
        <w:gridCol w:w="1985"/>
        <w:gridCol w:w="1418"/>
      </w:tblGrid>
      <w:tr w:rsidR="00FA50BC" w:rsidRPr="00500B59" w14:paraId="329D8405" w14:textId="77777777" w:rsidTr="006D5035">
        <w:trPr>
          <w:trHeight w:hRule="exact" w:val="495"/>
        </w:trPr>
        <w:tc>
          <w:tcPr>
            <w:tcW w:w="1980" w:type="dxa"/>
          </w:tcPr>
          <w:p w14:paraId="5CC2DFC8" w14:textId="3D05DF5F" w:rsidR="00FA50BC" w:rsidRPr="00500B59" w:rsidRDefault="00CC1F5E" w:rsidP="00F0762E">
            <w:pPr>
              <w:pStyle w:val="Cc"/>
              <w:spacing w:after="0"/>
              <w:ind w:left="0" w:right="0" w:firstLine="0"/>
              <w:rPr>
                <w:rFonts w:asciiTheme="minorHAnsi" w:hAnsiTheme="minorHAnsi" w:cstheme="minorHAnsi"/>
                <w:sz w:val="22"/>
                <w:szCs w:val="22"/>
              </w:rPr>
            </w:pPr>
            <w:r>
              <w:rPr>
                <w:rFonts w:asciiTheme="minorHAnsi" w:hAnsiTheme="minorHAnsi" w:cstheme="minorHAnsi"/>
                <w:sz w:val="22"/>
                <w:szCs w:val="22"/>
              </w:rPr>
              <w:t>PRESENTI:</w:t>
            </w:r>
            <w:r w:rsidR="006D5035">
              <w:rPr>
                <w:rFonts w:asciiTheme="minorHAnsi" w:hAnsiTheme="minorHAnsi" w:cstheme="minorHAnsi"/>
                <w:sz w:val="22"/>
                <w:szCs w:val="22"/>
              </w:rPr>
              <w:t xml:space="preserve"> </w:t>
            </w:r>
            <w:r w:rsidR="00D112EB">
              <w:rPr>
                <w:rFonts w:asciiTheme="minorHAnsi" w:hAnsiTheme="minorHAnsi" w:cstheme="minorHAnsi"/>
                <w:sz w:val="22"/>
                <w:szCs w:val="22"/>
              </w:rPr>
              <w:t>14</w:t>
            </w:r>
          </w:p>
        </w:tc>
        <w:tc>
          <w:tcPr>
            <w:tcW w:w="2268" w:type="dxa"/>
          </w:tcPr>
          <w:p w14:paraId="3B0FDD23" w14:textId="25570546" w:rsidR="00FA50BC" w:rsidRPr="00500B59" w:rsidRDefault="00FA50BC" w:rsidP="00F0762E">
            <w:pPr>
              <w:pStyle w:val="Cc"/>
              <w:ind w:left="0" w:right="0" w:firstLine="0"/>
              <w:rPr>
                <w:rFonts w:asciiTheme="minorHAnsi" w:hAnsiTheme="minorHAnsi" w:cstheme="minorHAnsi"/>
                <w:sz w:val="22"/>
                <w:szCs w:val="22"/>
              </w:rPr>
            </w:pPr>
            <w:r w:rsidRPr="00500B59">
              <w:rPr>
                <w:rFonts w:asciiTheme="minorHAnsi" w:hAnsiTheme="minorHAnsi" w:cstheme="minorHAnsi"/>
                <w:sz w:val="22"/>
                <w:szCs w:val="22"/>
              </w:rPr>
              <w:t xml:space="preserve">VOTANTI: </w:t>
            </w:r>
            <w:r w:rsidR="00D112EB">
              <w:rPr>
                <w:rFonts w:asciiTheme="minorHAnsi" w:hAnsiTheme="minorHAnsi" w:cstheme="minorHAnsi"/>
                <w:sz w:val="22"/>
                <w:szCs w:val="22"/>
              </w:rPr>
              <w:t>14</w:t>
            </w:r>
          </w:p>
        </w:tc>
        <w:tc>
          <w:tcPr>
            <w:tcW w:w="2126" w:type="dxa"/>
          </w:tcPr>
          <w:p w14:paraId="6AA36D9D" w14:textId="16720608" w:rsidR="00FA50BC" w:rsidRPr="00500B59" w:rsidRDefault="00FA50BC" w:rsidP="00F0762E">
            <w:pPr>
              <w:pStyle w:val="Cc"/>
              <w:ind w:left="0" w:right="0" w:firstLine="0"/>
              <w:rPr>
                <w:rFonts w:asciiTheme="minorHAnsi" w:hAnsiTheme="minorHAnsi" w:cstheme="minorHAnsi"/>
                <w:sz w:val="22"/>
                <w:szCs w:val="22"/>
              </w:rPr>
            </w:pPr>
            <w:r w:rsidRPr="00500B59">
              <w:rPr>
                <w:rFonts w:asciiTheme="minorHAnsi" w:hAnsiTheme="minorHAnsi" w:cstheme="minorHAnsi"/>
                <w:sz w:val="22"/>
                <w:szCs w:val="22"/>
              </w:rPr>
              <w:t xml:space="preserve">FAVOREVOLI: </w:t>
            </w:r>
            <w:r w:rsidR="00D112EB">
              <w:rPr>
                <w:rFonts w:asciiTheme="minorHAnsi" w:hAnsiTheme="minorHAnsi" w:cstheme="minorHAnsi"/>
                <w:sz w:val="22"/>
                <w:szCs w:val="22"/>
              </w:rPr>
              <w:t>14</w:t>
            </w:r>
          </w:p>
        </w:tc>
        <w:tc>
          <w:tcPr>
            <w:tcW w:w="1985" w:type="dxa"/>
          </w:tcPr>
          <w:p w14:paraId="1AB12170" w14:textId="7E79F287" w:rsidR="00FA50BC" w:rsidRPr="004C0991" w:rsidRDefault="00FA50BC" w:rsidP="00CC1F5E">
            <w:pPr>
              <w:pStyle w:val="Cc"/>
              <w:ind w:left="0" w:right="0" w:firstLine="0"/>
              <w:rPr>
                <w:rFonts w:asciiTheme="minorHAnsi" w:hAnsiTheme="minorHAnsi" w:cstheme="minorHAnsi"/>
                <w:sz w:val="16"/>
                <w:szCs w:val="16"/>
              </w:rPr>
            </w:pPr>
            <w:r w:rsidRPr="00500B59">
              <w:rPr>
                <w:rFonts w:asciiTheme="minorHAnsi" w:hAnsiTheme="minorHAnsi" w:cstheme="minorHAnsi"/>
                <w:sz w:val="22"/>
                <w:szCs w:val="22"/>
              </w:rPr>
              <w:t>CONTRARI</w:t>
            </w:r>
            <w:r w:rsidR="00CC1F5E">
              <w:rPr>
                <w:rFonts w:asciiTheme="minorHAnsi" w:hAnsiTheme="minorHAnsi" w:cstheme="minorHAnsi"/>
                <w:sz w:val="22"/>
                <w:szCs w:val="22"/>
              </w:rPr>
              <w:t>:</w:t>
            </w:r>
            <w:r w:rsidR="006D5035">
              <w:rPr>
                <w:rFonts w:asciiTheme="minorHAnsi" w:hAnsiTheme="minorHAnsi" w:cstheme="minorHAnsi"/>
                <w:sz w:val="22"/>
                <w:szCs w:val="22"/>
              </w:rPr>
              <w:t xml:space="preserve"> </w:t>
            </w:r>
            <w:r w:rsidR="00945C10">
              <w:rPr>
                <w:rFonts w:asciiTheme="minorHAnsi" w:hAnsiTheme="minorHAnsi" w:cstheme="minorHAnsi"/>
                <w:sz w:val="22"/>
                <w:szCs w:val="22"/>
              </w:rPr>
              <w:t>0</w:t>
            </w:r>
          </w:p>
        </w:tc>
        <w:tc>
          <w:tcPr>
            <w:tcW w:w="1418" w:type="dxa"/>
          </w:tcPr>
          <w:p w14:paraId="185C93C4" w14:textId="311E0534" w:rsidR="00FA50BC" w:rsidRPr="00500B59" w:rsidRDefault="00FA50BC" w:rsidP="00F2602C">
            <w:pPr>
              <w:pStyle w:val="Cc"/>
              <w:ind w:left="0" w:right="0" w:firstLine="0"/>
              <w:rPr>
                <w:rFonts w:asciiTheme="minorHAnsi" w:hAnsiTheme="minorHAnsi" w:cstheme="minorHAnsi"/>
                <w:sz w:val="22"/>
                <w:szCs w:val="22"/>
              </w:rPr>
            </w:pPr>
            <w:r w:rsidRPr="00500B59">
              <w:rPr>
                <w:rFonts w:asciiTheme="minorHAnsi" w:hAnsiTheme="minorHAnsi" w:cstheme="minorHAnsi"/>
                <w:sz w:val="22"/>
                <w:szCs w:val="22"/>
              </w:rPr>
              <w:t xml:space="preserve">ASTENUTI: </w:t>
            </w:r>
            <w:r w:rsidR="006D5035">
              <w:rPr>
                <w:rFonts w:asciiTheme="minorHAnsi" w:hAnsiTheme="minorHAnsi" w:cstheme="minorHAnsi"/>
                <w:sz w:val="22"/>
                <w:szCs w:val="22"/>
              </w:rPr>
              <w:t>0</w:t>
            </w:r>
          </w:p>
        </w:tc>
      </w:tr>
    </w:tbl>
    <w:p w14:paraId="5FDE8809" w14:textId="77777777" w:rsidR="00FA50BC" w:rsidRDefault="00FA50BC" w:rsidP="00FA50BC">
      <w:pPr>
        <w:jc w:val="both"/>
        <w:rPr>
          <w:rFonts w:ascii="EasyReading" w:hAnsi="EasyReading" w:cs="Arial"/>
          <w:sz w:val="16"/>
          <w:szCs w:val="16"/>
        </w:rPr>
      </w:pPr>
    </w:p>
    <w:p w14:paraId="61C72A81" w14:textId="77777777" w:rsidR="00155106" w:rsidRPr="00FA50BC" w:rsidRDefault="00155106" w:rsidP="00FA50BC">
      <w:pPr>
        <w:jc w:val="both"/>
        <w:rPr>
          <w:rFonts w:ascii="EasyReading" w:hAnsi="EasyReading" w:cs="Arial"/>
          <w:sz w:val="16"/>
          <w:szCs w:val="16"/>
        </w:rPr>
      </w:pPr>
    </w:p>
    <w:p w14:paraId="472DD5F4" w14:textId="3F52295E" w:rsidR="00650A25" w:rsidRPr="00AD4CDE" w:rsidRDefault="00451DEC" w:rsidP="001E0F52">
      <w:pPr>
        <w:pStyle w:val="Cc"/>
        <w:tabs>
          <w:tab w:val="center" w:pos="1276"/>
          <w:tab w:val="center" w:pos="7797"/>
        </w:tabs>
        <w:spacing w:after="0"/>
        <w:ind w:left="0" w:right="283" w:firstLine="0"/>
        <w:rPr>
          <w:rFonts w:asciiTheme="minorHAnsi" w:hAnsiTheme="minorHAnsi" w:cstheme="minorHAnsi"/>
          <w:sz w:val="22"/>
          <w:szCs w:val="22"/>
        </w:rPr>
      </w:pPr>
      <w:r>
        <w:rPr>
          <w:rFonts w:asciiTheme="minorHAnsi" w:hAnsiTheme="minorHAnsi" w:cstheme="minorHAnsi"/>
          <w:sz w:val="22"/>
          <w:szCs w:val="22"/>
        </w:rPr>
        <w:tab/>
      </w:r>
      <w:r w:rsidR="00650A25" w:rsidRPr="001E0F52">
        <w:rPr>
          <w:rFonts w:asciiTheme="minorHAnsi" w:hAnsiTheme="minorHAnsi" w:cstheme="minorHAnsi"/>
          <w:b/>
          <w:bCs/>
          <w:sz w:val="22"/>
          <w:szCs w:val="22"/>
        </w:rPr>
        <w:t>Il Segretario</w:t>
      </w:r>
      <w:r>
        <w:rPr>
          <w:rFonts w:asciiTheme="minorHAnsi" w:hAnsiTheme="minorHAnsi" w:cstheme="minorHAnsi"/>
          <w:sz w:val="22"/>
          <w:szCs w:val="22"/>
        </w:rPr>
        <w:tab/>
      </w:r>
      <w:r w:rsidR="0047790F" w:rsidRPr="001E0F52">
        <w:rPr>
          <w:rFonts w:asciiTheme="minorHAnsi" w:hAnsiTheme="minorHAnsi" w:cstheme="minorHAnsi"/>
          <w:b/>
          <w:bCs/>
          <w:sz w:val="22"/>
          <w:szCs w:val="22"/>
        </w:rPr>
        <w:t>La</w:t>
      </w:r>
      <w:r w:rsidR="00650A25" w:rsidRPr="001E0F52">
        <w:rPr>
          <w:rFonts w:asciiTheme="minorHAnsi" w:hAnsiTheme="minorHAnsi" w:cstheme="minorHAnsi"/>
          <w:b/>
          <w:bCs/>
          <w:sz w:val="22"/>
          <w:szCs w:val="22"/>
        </w:rPr>
        <w:t xml:space="preserve"> Presidente</w:t>
      </w:r>
    </w:p>
    <w:p w14:paraId="72AE0353" w14:textId="1AE8D8E8" w:rsidR="00945C10" w:rsidRPr="007259D7" w:rsidRDefault="001E0F52" w:rsidP="007259D7">
      <w:pPr>
        <w:pStyle w:val="Cc"/>
        <w:tabs>
          <w:tab w:val="center" w:pos="1276"/>
          <w:tab w:val="center" w:pos="7797"/>
        </w:tabs>
        <w:spacing w:after="0"/>
        <w:ind w:left="0" w:right="283" w:firstLine="0"/>
        <w:rPr>
          <w:rFonts w:asciiTheme="minorHAnsi" w:hAnsiTheme="minorHAnsi" w:cstheme="minorHAnsi"/>
          <w:sz w:val="22"/>
          <w:szCs w:val="22"/>
        </w:rPr>
      </w:pPr>
      <w:r>
        <w:rPr>
          <w:rFonts w:asciiTheme="minorHAnsi" w:hAnsiTheme="minorHAnsi" w:cstheme="minorHAnsi"/>
          <w:sz w:val="22"/>
          <w:szCs w:val="22"/>
        </w:rPr>
        <w:tab/>
      </w:r>
      <w:r w:rsidR="00975DA7" w:rsidRPr="00AD4CDE">
        <w:rPr>
          <w:rFonts w:asciiTheme="minorHAnsi" w:hAnsiTheme="minorHAnsi" w:cstheme="minorHAnsi"/>
          <w:sz w:val="22"/>
          <w:szCs w:val="22"/>
        </w:rPr>
        <w:t>(d</w:t>
      </w:r>
      <w:r w:rsidR="00483B2B" w:rsidRPr="00AD4CDE">
        <w:rPr>
          <w:rFonts w:asciiTheme="minorHAnsi" w:hAnsiTheme="minorHAnsi" w:cstheme="minorHAnsi"/>
          <w:sz w:val="22"/>
          <w:szCs w:val="22"/>
        </w:rPr>
        <w:t xml:space="preserve">ott.ssa </w:t>
      </w:r>
      <w:r w:rsidR="0047790F">
        <w:rPr>
          <w:rFonts w:asciiTheme="minorHAnsi" w:hAnsiTheme="minorHAnsi" w:cstheme="minorHAnsi"/>
          <w:sz w:val="22"/>
          <w:szCs w:val="22"/>
        </w:rPr>
        <w:t>Rossella Capecchi</w:t>
      </w:r>
      <w:r>
        <w:rPr>
          <w:rFonts w:asciiTheme="minorHAnsi" w:hAnsiTheme="minorHAnsi" w:cstheme="minorHAnsi"/>
          <w:sz w:val="22"/>
          <w:szCs w:val="22"/>
        </w:rPr>
        <w:t xml:space="preserve">) </w:t>
      </w:r>
      <w:r w:rsidR="00483B2B" w:rsidRPr="00AD4CDE">
        <w:rPr>
          <w:rFonts w:asciiTheme="minorHAnsi" w:hAnsiTheme="minorHAnsi" w:cstheme="minorHAnsi"/>
          <w:sz w:val="22"/>
          <w:szCs w:val="22"/>
        </w:rPr>
        <w:tab/>
      </w:r>
      <w:r w:rsidR="006E2A2C" w:rsidRPr="00AD4CDE">
        <w:rPr>
          <w:rFonts w:asciiTheme="minorHAnsi" w:hAnsiTheme="minorHAnsi" w:cstheme="minorHAnsi"/>
          <w:sz w:val="22"/>
          <w:szCs w:val="22"/>
        </w:rPr>
        <w:t>(dott</w:t>
      </w:r>
      <w:r w:rsidR="00650A25" w:rsidRPr="00AD4CDE">
        <w:rPr>
          <w:rFonts w:asciiTheme="minorHAnsi" w:hAnsiTheme="minorHAnsi" w:cstheme="minorHAnsi"/>
          <w:sz w:val="22"/>
          <w:szCs w:val="22"/>
        </w:rPr>
        <w:t>.</w:t>
      </w:r>
      <w:r w:rsidR="0047790F">
        <w:rPr>
          <w:rFonts w:asciiTheme="minorHAnsi" w:hAnsiTheme="minorHAnsi" w:cstheme="minorHAnsi"/>
          <w:sz w:val="22"/>
          <w:szCs w:val="22"/>
        </w:rPr>
        <w:t>ssa</w:t>
      </w:r>
      <w:r w:rsidR="00650A25" w:rsidRPr="00AD4CDE">
        <w:rPr>
          <w:rFonts w:asciiTheme="minorHAnsi" w:hAnsiTheme="minorHAnsi" w:cstheme="minorHAnsi"/>
          <w:sz w:val="22"/>
          <w:szCs w:val="22"/>
        </w:rPr>
        <w:t xml:space="preserve"> </w:t>
      </w:r>
      <w:r w:rsidR="0047790F">
        <w:rPr>
          <w:rFonts w:asciiTheme="minorHAnsi" w:hAnsiTheme="minorHAnsi" w:cstheme="minorHAnsi"/>
          <w:sz w:val="22"/>
          <w:szCs w:val="22"/>
        </w:rPr>
        <w:t xml:space="preserve">Maria </w:t>
      </w:r>
      <w:r w:rsidR="00451DEC">
        <w:rPr>
          <w:rFonts w:asciiTheme="minorHAnsi" w:hAnsiTheme="minorHAnsi" w:cstheme="minorHAnsi"/>
          <w:sz w:val="22"/>
          <w:szCs w:val="22"/>
        </w:rPr>
        <w:t xml:space="preserve">Antonietta </w:t>
      </w:r>
      <w:r w:rsidR="0047790F">
        <w:rPr>
          <w:rFonts w:asciiTheme="minorHAnsi" w:hAnsiTheme="minorHAnsi" w:cstheme="minorHAnsi"/>
          <w:sz w:val="22"/>
          <w:szCs w:val="22"/>
        </w:rPr>
        <w:t>Gulino</w:t>
      </w:r>
      <w:r w:rsidR="00650A25" w:rsidRPr="00AD4CDE">
        <w:rPr>
          <w:rFonts w:asciiTheme="minorHAnsi" w:hAnsiTheme="minorHAnsi" w:cstheme="minorHAnsi"/>
          <w:sz w:val="22"/>
          <w:szCs w:val="22"/>
        </w:rPr>
        <w:t>)</w:t>
      </w:r>
    </w:p>
    <w:sectPr w:rsidR="00945C10" w:rsidRPr="007259D7" w:rsidSect="006D5035">
      <w:footerReference w:type="default" r:id="rId12"/>
      <w:footerReference w:type="first" r:id="rId13"/>
      <w:footnotePr>
        <w:numRestart w:val="eachPage"/>
      </w:footnotePr>
      <w:type w:val="continuous"/>
      <w:pgSz w:w="11907" w:h="16840" w:code="9"/>
      <w:pgMar w:top="85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9ABA" w14:textId="77777777" w:rsidR="00D73CD2" w:rsidRDefault="00D73CD2" w:rsidP="000F467A">
      <w:r>
        <w:separator/>
      </w:r>
    </w:p>
  </w:endnote>
  <w:endnote w:type="continuationSeparator" w:id="0">
    <w:p w14:paraId="4541BE68" w14:textId="77777777" w:rsidR="00D73CD2" w:rsidRDefault="00D73CD2" w:rsidP="000F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asyReading">
    <w:altName w:val="Times New Roman"/>
    <w:charset w:val="00"/>
    <w:family w:val="auto"/>
    <w:pitch w:val="variable"/>
    <w:sig w:usb0="A00000E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1E80" w14:textId="0232E77A" w:rsidR="000F467A" w:rsidRDefault="000F467A" w:rsidP="000F467A">
    <w:pPr>
      <w:pStyle w:val="Pidipagina"/>
      <w:rPr>
        <w:noProof/>
      </w:rPr>
    </w:pPr>
    <w:r>
      <w:t xml:space="preserve">Pagina </w:t>
    </w:r>
    <w:r>
      <w:fldChar w:fldCharType="begin"/>
    </w:r>
    <w:r>
      <w:instrText>PAGE   \* MERGEFORMAT</w:instrText>
    </w:r>
    <w:r>
      <w:fldChar w:fldCharType="separate"/>
    </w:r>
    <w:r w:rsidR="009210F0">
      <w:rPr>
        <w:noProof/>
      </w:rPr>
      <w:t>2</w:t>
    </w:r>
    <w:r>
      <w:fldChar w:fldCharType="end"/>
    </w:r>
    <w:r>
      <w:t xml:space="preserve"> di pagine </w:t>
    </w:r>
    <w:r>
      <w:rPr>
        <w:noProof/>
      </w:rPr>
      <w:fldChar w:fldCharType="begin"/>
    </w:r>
    <w:r>
      <w:rPr>
        <w:noProof/>
      </w:rPr>
      <w:instrText xml:space="preserve"> NUMPAGES  \* Arabic  \* MERGEFORMAT </w:instrText>
    </w:r>
    <w:r>
      <w:rPr>
        <w:noProof/>
      </w:rPr>
      <w:fldChar w:fldCharType="separate"/>
    </w:r>
    <w:r w:rsidR="009210F0">
      <w:rPr>
        <w:noProof/>
      </w:rPr>
      <w:t>2</w:t>
    </w:r>
    <w:r>
      <w:rPr>
        <w:noProof/>
      </w:rPr>
      <w:fldChar w:fldCharType="end"/>
    </w:r>
    <w:r w:rsidR="00D112EB">
      <w:rPr>
        <w:noProof/>
      </w:rPr>
      <w:t xml:space="preserve"> delibera G/120- del 15/12/2021</w:t>
    </w:r>
  </w:p>
  <w:p w14:paraId="0F3DDF11" w14:textId="77777777" w:rsidR="000F467A" w:rsidRDefault="000F46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03CE" w14:textId="1A940EBB" w:rsidR="006D5035" w:rsidRPr="006D5035" w:rsidRDefault="006D5035" w:rsidP="00945C10">
    <w:pPr>
      <w:pStyle w:val="Pidipagina"/>
      <w:rPr>
        <w:rFonts w:asciiTheme="minorHAnsi" w:hAnsiTheme="minorHAnsi" w:cstheme="minorHAnsi"/>
      </w:rPr>
    </w:pPr>
    <w:r w:rsidRPr="006D5035">
      <w:rPr>
        <w:rFonts w:asciiTheme="minorHAnsi" w:hAnsiTheme="minorHAnsi" w:cstheme="minorHAnsi"/>
      </w:rPr>
      <w:t xml:space="preserve">Pagina </w:t>
    </w:r>
    <w:r w:rsidRPr="006D5035">
      <w:rPr>
        <w:rFonts w:asciiTheme="minorHAnsi" w:hAnsiTheme="minorHAnsi" w:cstheme="minorHAnsi"/>
      </w:rPr>
      <w:fldChar w:fldCharType="begin"/>
    </w:r>
    <w:r w:rsidRPr="006D5035">
      <w:rPr>
        <w:rFonts w:asciiTheme="minorHAnsi" w:hAnsiTheme="minorHAnsi" w:cstheme="minorHAnsi"/>
      </w:rPr>
      <w:instrText>PAGE   \* MERGEFORMAT</w:instrText>
    </w:r>
    <w:r w:rsidRPr="006D5035">
      <w:rPr>
        <w:rFonts w:asciiTheme="minorHAnsi" w:hAnsiTheme="minorHAnsi" w:cstheme="minorHAnsi"/>
      </w:rPr>
      <w:fldChar w:fldCharType="separate"/>
    </w:r>
    <w:r w:rsidR="009210F0">
      <w:rPr>
        <w:rFonts w:asciiTheme="minorHAnsi" w:hAnsiTheme="minorHAnsi" w:cstheme="minorHAnsi"/>
        <w:noProof/>
      </w:rPr>
      <w:t>1</w:t>
    </w:r>
    <w:r w:rsidRPr="006D5035">
      <w:rPr>
        <w:rFonts w:asciiTheme="minorHAnsi" w:hAnsiTheme="minorHAnsi" w:cstheme="minorHAnsi"/>
      </w:rPr>
      <w:fldChar w:fldCharType="end"/>
    </w:r>
    <w:r w:rsidRPr="006D5035">
      <w:rPr>
        <w:rFonts w:asciiTheme="minorHAnsi" w:hAnsiTheme="minorHAnsi" w:cstheme="minorHAnsi"/>
      </w:rPr>
      <w:t xml:space="preserve"> di pagine </w:t>
    </w:r>
    <w:r w:rsidRPr="006D5035">
      <w:rPr>
        <w:rFonts w:asciiTheme="minorHAnsi" w:hAnsiTheme="minorHAnsi" w:cstheme="minorHAnsi"/>
      </w:rPr>
      <w:fldChar w:fldCharType="begin"/>
    </w:r>
    <w:r w:rsidRPr="006D5035">
      <w:rPr>
        <w:rFonts w:asciiTheme="minorHAnsi" w:hAnsiTheme="minorHAnsi" w:cstheme="minorHAnsi"/>
      </w:rPr>
      <w:instrText xml:space="preserve"> NUMPAGES   \* MERGEFORMAT </w:instrText>
    </w:r>
    <w:r w:rsidRPr="006D5035">
      <w:rPr>
        <w:rFonts w:asciiTheme="minorHAnsi" w:hAnsiTheme="minorHAnsi" w:cstheme="minorHAnsi"/>
      </w:rPr>
      <w:fldChar w:fldCharType="separate"/>
    </w:r>
    <w:r w:rsidR="009210F0">
      <w:rPr>
        <w:rFonts w:asciiTheme="minorHAnsi" w:hAnsiTheme="minorHAnsi" w:cstheme="minorHAnsi"/>
        <w:noProof/>
      </w:rPr>
      <w:t>1</w:t>
    </w:r>
    <w:r w:rsidRPr="006D5035">
      <w:rPr>
        <w:rFonts w:asciiTheme="minorHAnsi" w:hAnsiTheme="minorHAnsi" w:cstheme="minorHAnsi"/>
      </w:rPr>
      <w:fldChar w:fldCharType="end"/>
    </w:r>
    <w:r w:rsidRPr="006D5035">
      <w:rPr>
        <w:rFonts w:asciiTheme="minorHAnsi" w:hAnsiTheme="minorHAnsi" w:cstheme="minorHAnsi"/>
      </w:rPr>
      <w:t xml:space="preserve"> delibera G/</w:t>
    </w:r>
    <w:r w:rsidR="00D112EB">
      <w:rPr>
        <w:rFonts w:asciiTheme="minorHAnsi" w:hAnsiTheme="minorHAnsi" w:cstheme="minorHAnsi"/>
      </w:rPr>
      <w:t>120</w:t>
    </w:r>
    <w:r w:rsidRPr="006D5035">
      <w:rPr>
        <w:rFonts w:asciiTheme="minorHAnsi" w:hAnsiTheme="minorHAnsi" w:cstheme="minorHAnsi"/>
      </w:rPr>
      <w:t xml:space="preserve"> del</w:t>
    </w:r>
    <w:r w:rsidR="00D112EB">
      <w:rPr>
        <w:rFonts w:asciiTheme="minorHAnsi" w:hAnsiTheme="minorHAnsi" w:cstheme="minorHAnsi"/>
      </w:rPr>
      <w:t xml:space="preserve"> 15/12/2021</w:t>
    </w:r>
    <w:r w:rsidRPr="006D5035">
      <w:rPr>
        <w:rFonts w:asciiTheme="minorHAnsi" w:hAnsiTheme="minorHAnsi" w:cs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959D" w14:textId="77777777" w:rsidR="00D73CD2" w:rsidRDefault="00D73CD2" w:rsidP="000F467A">
      <w:r>
        <w:separator/>
      </w:r>
    </w:p>
  </w:footnote>
  <w:footnote w:type="continuationSeparator" w:id="0">
    <w:p w14:paraId="4F5F03D0" w14:textId="77777777" w:rsidR="00D73CD2" w:rsidRDefault="00D73CD2" w:rsidP="000F4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5E5"/>
    <w:multiLevelType w:val="hybridMultilevel"/>
    <w:tmpl w:val="A04278A8"/>
    <w:lvl w:ilvl="0" w:tplc="EAC2CFA2">
      <w:numFmt w:val="bullet"/>
      <w:lvlText w:val="-"/>
      <w:lvlJc w:val="left"/>
      <w:pPr>
        <w:ind w:left="720" w:hanging="360"/>
      </w:pPr>
      <w:rPr>
        <w:rFonts w:ascii="Calibri" w:eastAsia="Arial Unicode MS" w:hAnsi="Calibri"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F6416"/>
    <w:multiLevelType w:val="hybridMultilevel"/>
    <w:tmpl w:val="CC208528"/>
    <w:lvl w:ilvl="0" w:tplc="378EA6A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84067B"/>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FD95B1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35A66348"/>
    <w:multiLevelType w:val="hybridMultilevel"/>
    <w:tmpl w:val="A12216B4"/>
    <w:lvl w:ilvl="0" w:tplc="605AD29E">
      <w:numFmt w:val="bullet"/>
      <w:lvlText w:val="-"/>
      <w:lvlJc w:val="left"/>
      <w:pPr>
        <w:ind w:left="1004" w:hanging="360"/>
      </w:pPr>
      <w:rPr>
        <w:rFonts w:ascii="Garamond" w:eastAsia="Times New Roman"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B1E047B"/>
    <w:multiLevelType w:val="hybridMultilevel"/>
    <w:tmpl w:val="381CD3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EA557CF"/>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51224C36"/>
    <w:multiLevelType w:val="singleLevel"/>
    <w:tmpl w:val="E8E4F5B2"/>
    <w:lvl w:ilvl="0">
      <w:numFmt w:val="bullet"/>
      <w:lvlText w:val="-"/>
      <w:lvlJc w:val="left"/>
      <w:pPr>
        <w:tabs>
          <w:tab w:val="num" w:pos="360"/>
        </w:tabs>
        <w:ind w:left="360" w:hanging="360"/>
      </w:pPr>
      <w:rPr>
        <w:rFonts w:hint="default"/>
      </w:rPr>
    </w:lvl>
  </w:abstractNum>
  <w:abstractNum w:abstractNumId="8" w15:restartNumberingAfterBreak="0">
    <w:nsid w:val="524F63FB"/>
    <w:multiLevelType w:val="hybridMultilevel"/>
    <w:tmpl w:val="A232DF76"/>
    <w:lvl w:ilvl="0" w:tplc="A98E46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82ECF"/>
    <w:multiLevelType w:val="hybridMultilevel"/>
    <w:tmpl w:val="B3A42CAE"/>
    <w:lvl w:ilvl="0" w:tplc="A98E46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402C7"/>
    <w:multiLevelType w:val="hybridMultilevel"/>
    <w:tmpl w:val="376454EE"/>
    <w:lvl w:ilvl="0" w:tplc="EAC2CFA2">
      <w:numFmt w:val="bullet"/>
      <w:lvlText w:val="-"/>
      <w:lvlJc w:val="left"/>
      <w:pPr>
        <w:ind w:left="720" w:hanging="360"/>
      </w:pPr>
      <w:rPr>
        <w:rFonts w:ascii="Calibri" w:eastAsia="Arial Unicode MS" w:hAnsi="Calibri"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4B370E"/>
    <w:multiLevelType w:val="hybridMultilevel"/>
    <w:tmpl w:val="A1BE6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5A63B2"/>
    <w:multiLevelType w:val="hybridMultilevel"/>
    <w:tmpl w:val="F92EFB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6974889"/>
    <w:multiLevelType w:val="hybridMultilevel"/>
    <w:tmpl w:val="66F061D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7CA81A9D"/>
    <w:multiLevelType w:val="hybridMultilevel"/>
    <w:tmpl w:val="7316AF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8"/>
  </w:num>
  <w:num w:numId="6">
    <w:abstractNumId w:val="5"/>
  </w:num>
  <w:num w:numId="7">
    <w:abstractNumId w:val="9"/>
  </w:num>
  <w:num w:numId="8">
    <w:abstractNumId w:val="11"/>
  </w:num>
  <w:num w:numId="9">
    <w:abstractNumId w:val="1"/>
  </w:num>
  <w:num w:numId="10">
    <w:abstractNumId w:val="10"/>
  </w:num>
  <w:num w:numId="11">
    <w:abstractNumId w:val="0"/>
  </w:num>
  <w:num w:numId="12">
    <w:abstractNumId w:val="14"/>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doNotShadeFormData/>
  <w:noPunctuationKerning/>
  <w:characterSpacingControl w:val="doNotCompress"/>
  <w:savePreviewPicture/>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B1"/>
    <w:rsid w:val="000159AE"/>
    <w:rsid w:val="00040451"/>
    <w:rsid w:val="00040825"/>
    <w:rsid w:val="00040BE2"/>
    <w:rsid w:val="00045104"/>
    <w:rsid w:val="00061FD0"/>
    <w:rsid w:val="0007147C"/>
    <w:rsid w:val="00074003"/>
    <w:rsid w:val="00076469"/>
    <w:rsid w:val="0008731F"/>
    <w:rsid w:val="000955DE"/>
    <w:rsid w:val="000A2079"/>
    <w:rsid w:val="000A709B"/>
    <w:rsid w:val="000B47C4"/>
    <w:rsid w:val="000C441C"/>
    <w:rsid w:val="000C6F9A"/>
    <w:rsid w:val="000C7371"/>
    <w:rsid w:val="000D17B5"/>
    <w:rsid w:val="000E017A"/>
    <w:rsid w:val="000E0806"/>
    <w:rsid w:val="000E1700"/>
    <w:rsid w:val="000E68D4"/>
    <w:rsid w:val="000E7FEE"/>
    <w:rsid w:val="000F467A"/>
    <w:rsid w:val="0010294B"/>
    <w:rsid w:val="00103BB7"/>
    <w:rsid w:val="0011684B"/>
    <w:rsid w:val="0011687F"/>
    <w:rsid w:val="00121575"/>
    <w:rsid w:val="00122AA1"/>
    <w:rsid w:val="00132735"/>
    <w:rsid w:val="00140E46"/>
    <w:rsid w:val="001450F9"/>
    <w:rsid w:val="001454F1"/>
    <w:rsid w:val="0015408C"/>
    <w:rsid w:val="00155106"/>
    <w:rsid w:val="00165662"/>
    <w:rsid w:val="001679F1"/>
    <w:rsid w:val="001703ED"/>
    <w:rsid w:val="00170E43"/>
    <w:rsid w:val="00171D6B"/>
    <w:rsid w:val="001754A4"/>
    <w:rsid w:val="00183405"/>
    <w:rsid w:val="00187F36"/>
    <w:rsid w:val="001B3CEB"/>
    <w:rsid w:val="001B5681"/>
    <w:rsid w:val="001B6A21"/>
    <w:rsid w:val="001E08C5"/>
    <w:rsid w:val="001E0F52"/>
    <w:rsid w:val="001E154F"/>
    <w:rsid w:val="001E2988"/>
    <w:rsid w:val="001E4642"/>
    <w:rsid w:val="001E4FF3"/>
    <w:rsid w:val="00204C52"/>
    <w:rsid w:val="002055AD"/>
    <w:rsid w:val="0020645D"/>
    <w:rsid w:val="00215DB0"/>
    <w:rsid w:val="00216402"/>
    <w:rsid w:val="0022009E"/>
    <w:rsid w:val="00220B65"/>
    <w:rsid w:val="002354C6"/>
    <w:rsid w:val="00240291"/>
    <w:rsid w:val="002420F6"/>
    <w:rsid w:val="00242AE0"/>
    <w:rsid w:val="00244C63"/>
    <w:rsid w:val="002550F0"/>
    <w:rsid w:val="0025772D"/>
    <w:rsid w:val="00257C10"/>
    <w:rsid w:val="002615A8"/>
    <w:rsid w:val="00274518"/>
    <w:rsid w:val="0028024B"/>
    <w:rsid w:val="0029277C"/>
    <w:rsid w:val="002A0195"/>
    <w:rsid w:val="002A47BF"/>
    <w:rsid w:val="002B1996"/>
    <w:rsid w:val="002C6736"/>
    <w:rsid w:val="002D2D04"/>
    <w:rsid w:val="002D37F4"/>
    <w:rsid w:val="002D3991"/>
    <w:rsid w:val="002E399C"/>
    <w:rsid w:val="00304B8B"/>
    <w:rsid w:val="00314052"/>
    <w:rsid w:val="0031513B"/>
    <w:rsid w:val="00317E98"/>
    <w:rsid w:val="00323872"/>
    <w:rsid w:val="00325E0E"/>
    <w:rsid w:val="0034236E"/>
    <w:rsid w:val="003566B7"/>
    <w:rsid w:val="00365B0F"/>
    <w:rsid w:val="003671F0"/>
    <w:rsid w:val="003800AA"/>
    <w:rsid w:val="00380C37"/>
    <w:rsid w:val="00381E1E"/>
    <w:rsid w:val="0038386E"/>
    <w:rsid w:val="003927DC"/>
    <w:rsid w:val="00392FA6"/>
    <w:rsid w:val="003A1D52"/>
    <w:rsid w:val="003A2D3E"/>
    <w:rsid w:val="003A6B30"/>
    <w:rsid w:val="003B0399"/>
    <w:rsid w:val="003C2753"/>
    <w:rsid w:val="003C5A40"/>
    <w:rsid w:val="003C5B9E"/>
    <w:rsid w:val="003D38EA"/>
    <w:rsid w:val="003F13E8"/>
    <w:rsid w:val="003F5B19"/>
    <w:rsid w:val="003F6E2A"/>
    <w:rsid w:val="00413F6C"/>
    <w:rsid w:val="00436D17"/>
    <w:rsid w:val="004419C4"/>
    <w:rsid w:val="00451D3E"/>
    <w:rsid w:val="00451DEC"/>
    <w:rsid w:val="00455997"/>
    <w:rsid w:val="00460818"/>
    <w:rsid w:val="00460919"/>
    <w:rsid w:val="00474898"/>
    <w:rsid w:val="0047790F"/>
    <w:rsid w:val="00483B2B"/>
    <w:rsid w:val="004858C0"/>
    <w:rsid w:val="004B1B73"/>
    <w:rsid w:val="004B249E"/>
    <w:rsid w:val="004C12C7"/>
    <w:rsid w:val="004C1DF6"/>
    <w:rsid w:val="004E0CBD"/>
    <w:rsid w:val="004E29DB"/>
    <w:rsid w:val="004E3C1B"/>
    <w:rsid w:val="004E5FFD"/>
    <w:rsid w:val="004F5847"/>
    <w:rsid w:val="004F6921"/>
    <w:rsid w:val="005022DA"/>
    <w:rsid w:val="00504DEA"/>
    <w:rsid w:val="005247AB"/>
    <w:rsid w:val="00526EE7"/>
    <w:rsid w:val="00527A9B"/>
    <w:rsid w:val="005419B0"/>
    <w:rsid w:val="005606E5"/>
    <w:rsid w:val="00567930"/>
    <w:rsid w:val="00573DB6"/>
    <w:rsid w:val="00582E48"/>
    <w:rsid w:val="00584A91"/>
    <w:rsid w:val="00585820"/>
    <w:rsid w:val="00586E44"/>
    <w:rsid w:val="00591F04"/>
    <w:rsid w:val="005962A6"/>
    <w:rsid w:val="00597077"/>
    <w:rsid w:val="005B1528"/>
    <w:rsid w:val="005B24D0"/>
    <w:rsid w:val="005B2916"/>
    <w:rsid w:val="005C09EE"/>
    <w:rsid w:val="005C296C"/>
    <w:rsid w:val="005C3354"/>
    <w:rsid w:val="005D4432"/>
    <w:rsid w:val="005E54C5"/>
    <w:rsid w:val="005E5572"/>
    <w:rsid w:val="005E645D"/>
    <w:rsid w:val="005F043F"/>
    <w:rsid w:val="005F37DC"/>
    <w:rsid w:val="005F4F4D"/>
    <w:rsid w:val="005F657A"/>
    <w:rsid w:val="005F7AE1"/>
    <w:rsid w:val="00610A23"/>
    <w:rsid w:val="0061283B"/>
    <w:rsid w:val="00614CA2"/>
    <w:rsid w:val="00617FCB"/>
    <w:rsid w:val="00621B7A"/>
    <w:rsid w:val="00623D2B"/>
    <w:rsid w:val="00624A10"/>
    <w:rsid w:val="00624E8F"/>
    <w:rsid w:val="00625D20"/>
    <w:rsid w:val="0062744E"/>
    <w:rsid w:val="00640908"/>
    <w:rsid w:val="00646614"/>
    <w:rsid w:val="00650A25"/>
    <w:rsid w:val="006608BC"/>
    <w:rsid w:val="00662052"/>
    <w:rsid w:val="00674101"/>
    <w:rsid w:val="00685BB4"/>
    <w:rsid w:val="00687035"/>
    <w:rsid w:val="00692062"/>
    <w:rsid w:val="006936D8"/>
    <w:rsid w:val="006978B7"/>
    <w:rsid w:val="006A4828"/>
    <w:rsid w:val="006A7583"/>
    <w:rsid w:val="006C0B9F"/>
    <w:rsid w:val="006C17B1"/>
    <w:rsid w:val="006C73EB"/>
    <w:rsid w:val="006C7643"/>
    <w:rsid w:val="006D5035"/>
    <w:rsid w:val="006D7EE5"/>
    <w:rsid w:val="006E0BFE"/>
    <w:rsid w:val="006E0DA6"/>
    <w:rsid w:val="006E1132"/>
    <w:rsid w:val="006E2A2C"/>
    <w:rsid w:val="006E2C59"/>
    <w:rsid w:val="00700D20"/>
    <w:rsid w:val="00700D7A"/>
    <w:rsid w:val="00723A8E"/>
    <w:rsid w:val="007259D7"/>
    <w:rsid w:val="00733531"/>
    <w:rsid w:val="007379CE"/>
    <w:rsid w:val="00741628"/>
    <w:rsid w:val="007520D3"/>
    <w:rsid w:val="007542E9"/>
    <w:rsid w:val="00754B74"/>
    <w:rsid w:val="00755548"/>
    <w:rsid w:val="00760A0B"/>
    <w:rsid w:val="007615BF"/>
    <w:rsid w:val="00766460"/>
    <w:rsid w:val="00784E0A"/>
    <w:rsid w:val="00792068"/>
    <w:rsid w:val="007A0A18"/>
    <w:rsid w:val="007A477E"/>
    <w:rsid w:val="007B3602"/>
    <w:rsid w:val="007B3EC3"/>
    <w:rsid w:val="007B57B4"/>
    <w:rsid w:val="007C70B0"/>
    <w:rsid w:val="007E6677"/>
    <w:rsid w:val="007F07F9"/>
    <w:rsid w:val="008011D4"/>
    <w:rsid w:val="0082262E"/>
    <w:rsid w:val="00822703"/>
    <w:rsid w:val="00833DA0"/>
    <w:rsid w:val="008441FF"/>
    <w:rsid w:val="0085029F"/>
    <w:rsid w:val="0085774E"/>
    <w:rsid w:val="00865990"/>
    <w:rsid w:val="00876C6F"/>
    <w:rsid w:val="0089643E"/>
    <w:rsid w:val="008A0E4C"/>
    <w:rsid w:val="008C2B37"/>
    <w:rsid w:val="008C3807"/>
    <w:rsid w:val="008C7125"/>
    <w:rsid w:val="008D2612"/>
    <w:rsid w:val="008D38D4"/>
    <w:rsid w:val="008D3C01"/>
    <w:rsid w:val="008E0877"/>
    <w:rsid w:val="008E2B5A"/>
    <w:rsid w:val="008F1C3A"/>
    <w:rsid w:val="008F5C24"/>
    <w:rsid w:val="0090050F"/>
    <w:rsid w:val="009129C0"/>
    <w:rsid w:val="009155C5"/>
    <w:rsid w:val="0092050B"/>
    <w:rsid w:val="009210F0"/>
    <w:rsid w:val="009212F3"/>
    <w:rsid w:val="00924C76"/>
    <w:rsid w:val="00936840"/>
    <w:rsid w:val="00937229"/>
    <w:rsid w:val="00937A1E"/>
    <w:rsid w:val="00945C10"/>
    <w:rsid w:val="009517AE"/>
    <w:rsid w:val="00953057"/>
    <w:rsid w:val="009675E5"/>
    <w:rsid w:val="00975DA7"/>
    <w:rsid w:val="00995D81"/>
    <w:rsid w:val="009C134F"/>
    <w:rsid w:val="009C7ED2"/>
    <w:rsid w:val="009D5EC4"/>
    <w:rsid w:val="009F26B8"/>
    <w:rsid w:val="00A04A78"/>
    <w:rsid w:val="00A1028A"/>
    <w:rsid w:val="00A12E61"/>
    <w:rsid w:val="00A14FD7"/>
    <w:rsid w:val="00A30B26"/>
    <w:rsid w:val="00A4023C"/>
    <w:rsid w:val="00A46018"/>
    <w:rsid w:val="00A520F7"/>
    <w:rsid w:val="00A55718"/>
    <w:rsid w:val="00A62720"/>
    <w:rsid w:val="00A65BAD"/>
    <w:rsid w:val="00A66A51"/>
    <w:rsid w:val="00A71772"/>
    <w:rsid w:val="00A82771"/>
    <w:rsid w:val="00A82DBE"/>
    <w:rsid w:val="00A91797"/>
    <w:rsid w:val="00A93F71"/>
    <w:rsid w:val="00A97A45"/>
    <w:rsid w:val="00AA01E0"/>
    <w:rsid w:val="00AB1A83"/>
    <w:rsid w:val="00AB67B1"/>
    <w:rsid w:val="00AB6E2F"/>
    <w:rsid w:val="00AD3ED6"/>
    <w:rsid w:val="00AD4CDE"/>
    <w:rsid w:val="00AE0C5D"/>
    <w:rsid w:val="00B06D20"/>
    <w:rsid w:val="00B35ECD"/>
    <w:rsid w:val="00B5227A"/>
    <w:rsid w:val="00B54F39"/>
    <w:rsid w:val="00B6330B"/>
    <w:rsid w:val="00B67332"/>
    <w:rsid w:val="00B73B46"/>
    <w:rsid w:val="00BA14CB"/>
    <w:rsid w:val="00BA2CFE"/>
    <w:rsid w:val="00BA3670"/>
    <w:rsid w:val="00BA676F"/>
    <w:rsid w:val="00BB78D4"/>
    <w:rsid w:val="00BC02AB"/>
    <w:rsid w:val="00BC352E"/>
    <w:rsid w:val="00BD2F0D"/>
    <w:rsid w:val="00BD763B"/>
    <w:rsid w:val="00BD795B"/>
    <w:rsid w:val="00BE230D"/>
    <w:rsid w:val="00BF1747"/>
    <w:rsid w:val="00BF43EE"/>
    <w:rsid w:val="00C0170E"/>
    <w:rsid w:val="00C0205D"/>
    <w:rsid w:val="00C052A4"/>
    <w:rsid w:val="00C10F34"/>
    <w:rsid w:val="00C134E2"/>
    <w:rsid w:val="00C208CA"/>
    <w:rsid w:val="00C373F7"/>
    <w:rsid w:val="00C47C54"/>
    <w:rsid w:val="00C64355"/>
    <w:rsid w:val="00C67100"/>
    <w:rsid w:val="00C67922"/>
    <w:rsid w:val="00C81C94"/>
    <w:rsid w:val="00C85B1E"/>
    <w:rsid w:val="00C9175D"/>
    <w:rsid w:val="00C92284"/>
    <w:rsid w:val="00C93ABB"/>
    <w:rsid w:val="00CA2579"/>
    <w:rsid w:val="00CA3908"/>
    <w:rsid w:val="00CB0718"/>
    <w:rsid w:val="00CC1F5E"/>
    <w:rsid w:val="00CC32DB"/>
    <w:rsid w:val="00CD3D2C"/>
    <w:rsid w:val="00CE52F3"/>
    <w:rsid w:val="00CF161F"/>
    <w:rsid w:val="00CF39A4"/>
    <w:rsid w:val="00D062D5"/>
    <w:rsid w:val="00D112EB"/>
    <w:rsid w:val="00D12D52"/>
    <w:rsid w:val="00D158BD"/>
    <w:rsid w:val="00D358B9"/>
    <w:rsid w:val="00D50805"/>
    <w:rsid w:val="00D5603B"/>
    <w:rsid w:val="00D64069"/>
    <w:rsid w:val="00D73CD2"/>
    <w:rsid w:val="00D82610"/>
    <w:rsid w:val="00D85724"/>
    <w:rsid w:val="00D86C07"/>
    <w:rsid w:val="00D94A97"/>
    <w:rsid w:val="00D964DD"/>
    <w:rsid w:val="00D96D5E"/>
    <w:rsid w:val="00DA044B"/>
    <w:rsid w:val="00DA6B0A"/>
    <w:rsid w:val="00DB2FD8"/>
    <w:rsid w:val="00DB50CC"/>
    <w:rsid w:val="00DC1C98"/>
    <w:rsid w:val="00DC2613"/>
    <w:rsid w:val="00DD413C"/>
    <w:rsid w:val="00DD56F8"/>
    <w:rsid w:val="00DE2AB5"/>
    <w:rsid w:val="00DF21AE"/>
    <w:rsid w:val="00E06959"/>
    <w:rsid w:val="00E10540"/>
    <w:rsid w:val="00E122BB"/>
    <w:rsid w:val="00E16783"/>
    <w:rsid w:val="00E20C81"/>
    <w:rsid w:val="00E21027"/>
    <w:rsid w:val="00E222AE"/>
    <w:rsid w:val="00E235FF"/>
    <w:rsid w:val="00E268A4"/>
    <w:rsid w:val="00E3735F"/>
    <w:rsid w:val="00E4021D"/>
    <w:rsid w:val="00E52C75"/>
    <w:rsid w:val="00E54CD7"/>
    <w:rsid w:val="00E61427"/>
    <w:rsid w:val="00E666E1"/>
    <w:rsid w:val="00E705A7"/>
    <w:rsid w:val="00E7285F"/>
    <w:rsid w:val="00E847BD"/>
    <w:rsid w:val="00EA66E4"/>
    <w:rsid w:val="00EB1700"/>
    <w:rsid w:val="00EB26B1"/>
    <w:rsid w:val="00EB5DD4"/>
    <w:rsid w:val="00EC07D2"/>
    <w:rsid w:val="00EC3CDF"/>
    <w:rsid w:val="00EC56A5"/>
    <w:rsid w:val="00ED20E7"/>
    <w:rsid w:val="00EE1B5A"/>
    <w:rsid w:val="00EE7189"/>
    <w:rsid w:val="00EF21F3"/>
    <w:rsid w:val="00EF6834"/>
    <w:rsid w:val="00F03953"/>
    <w:rsid w:val="00F0762E"/>
    <w:rsid w:val="00F16740"/>
    <w:rsid w:val="00F200AF"/>
    <w:rsid w:val="00F21C22"/>
    <w:rsid w:val="00F311F3"/>
    <w:rsid w:val="00F322FE"/>
    <w:rsid w:val="00F3708A"/>
    <w:rsid w:val="00F41440"/>
    <w:rsid w:val="00F4410B"/>
    <w:rsid w:val="00F514D7"/>
    <w:rsid w:val="00F5723D"/>
    <w:rsid w:val="00F619BA"/>
    <w:rsid w:val="00F63EDF"/>
    <w:rsid w:val="00F806DF"/>
    <w:rsid w:val="00F904DE"/>
    <w:rsid w:val="00F92162"/>
    <w:rsid w:val="00FA1B74"/>
    <w:rsid w:val="00FA50BC"/>
    <w:rsid w:val="00FA6881"/>
    <w:rsid w:val="00FC2A84"/>
    <w:rsid w:val="00FD6642"/>
    <w:rsid w:val="00FE3B77"/>
    <w:rsid w:val="00FF6A4A"/>
    <w:rsid w:val="030A7529"/>
    <w:rsid w:val="1132EB7E"/>
    <w:rsid w:val="12E6DCE5"/>
    <w:rsid w:val="1963AC51"/>
    <w:rsid w:val="1A773BE7"/>
    <w:rsid w:val="1A8D275B"/>
    <w:rsid w:val="1C130C48"/>
    <w:rsid w:val="1CA48E50"/>
    <w:rsid w:val="1E094237"/>
    <w:rsid w:val="2022702C"/>
    <w:rsid w:val="2F338FCE"/>
    <w:rsid w:val="38F057F9"/>
    <w:rsid w:val="3A73396B"/>
    <w:rsid w:val="484C4DA1"/>
    <w:rsid w:val="63A43972"/>
    <w:rsid w:val="6637D5BB"/>
    <w:rsid w:val="686D3CE0"/>
    <w:rsid w:val="74EAC83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C6D5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1F0"/>
  </w:style>
  <w:style w:type="paragraph" w:styleId="Titolo1">
    <w:name w:val="heading 1"/>
    <w:basedOn w:val="BaseTitolo"/>
    <w:next w:val="Corpotesto"/>
    <w:qFormat/>
    <w:pPr>
      <w:outlineLvl w:val="0"/>
    </w:pPr>
  </w:style>
  <w:style w:type="paragraph" w:styleId="Titolo2">
    <w:name w:val="heading 2"/>
    <w:basedOn w:val="BaseTitolo"/>
    <w:next w:val="Corpotesto"/>
    <w:qFormat/>
    <w:pPr>
      <w:spacing w:before="160"/>
      <w:outlineLvl w:val="1"/>
    </w:pPr>
    <w:rPr>
      <w:i/>
      <w:sz w:val="28"/>
    </w:rPr>
  </w:style>
  <w:style w:type="paragraph" w:styleId="Titolo3">
    <w:name w:val="heading 3"/>
    <w:basedOn w:val="BaseTitolo"/>
    <w:next w:val="Corpotesto"/>
    <w:qFormat/>
    <w:pPr>
      <w:spacing w:before="120" w:after="80"/>
      <w:outlineLvl w:val="2"/>
    </w:pPr>
    <w:rPr>
      <w:rFonts w:ascii="Times New Roman" w:hAnsi="Times New Roman"/>
      <w:sz w:val="24"/>
    </w:rPr>
  </w:style>
  <w:style w:type="paragraph" w:styleId="Titolo4">
    <w:name w:val="heading 4"/>
    <w:basedOn w:val="BaseTitolo"/>
    <w:next w:val="Corpotesto"/>
    <w:qFormat/>
    <w:pPr>
      <w:spacing w:before="120" w:after="80"/>
      <w:outlineLvl w:val="3"/>
    </w:pPr>
    <w:rPr>
      <w:rFonts w:ascii="Times New Roman" w:hAnsi="Times New Roman"/>
      <w:i/>
      <w:sz w:val="24"/>
    </w:rPr>
  </w:style>
  <w:style w:type="paragraph" w:styleId="Titolo5">
    <w:name w:val="heading 5"/>
    <w:basedOn w:val="BaseTitolo"/>
    <w:next w:val="Corpotesto"/>
    <w:qFormat/>
    <w:pPr>
      <w:spacing w:before="120" w:after="80"/>
      <w:outlineLvl w:val="4"/>
    </w:pPr>
    <w:rPr>
      <w:sz w:val="20"/>
    </w:rPr>
  </w:style>
  <w:style w:type="paragraph" w:styleId="Titolo6">
    <w:name w:val="heading 6"/>
    <w:basedOn w:val="BaseTitolo"/>
    <w:next w:val="Corpotesto"/>
    <w:qFormat/>
    <w:pPr>
      <w:spacing w:before="120" w:after="80"/>
      <w:outlineLvl w:val="5"/>
    </w:pPr>
    <w:rPr>
      <w:i/>
      <w:sz w:val="20"/>
    </w:rPr>
  </w:style>
  <w:style w:type="paragraph" w:styleId="Titolo7">
    <w:name w:val="heading 7"/>
    <w:basedOn w:val="BaseTitolo"/>
    <w:next w:val="Corpotesto"/>
    <w:qFormat/>
    <w:pPr>
      <w:spacing w:before="80" w:after="60"/>
      <w:outlineLvl w:val="6"/>
    </w:pPr>
    <w:rPr>
      <w:rFonts w:ascii="Times New Roman" w:hAnsi="Times New Roman"/>
      <w:sz w:val="20"/>
    </w:rPr>
  </w:style>
  <w:style w:type="paragraph" w:styleId="Titolo8">
    <w:name w:val="heading 8"/>
    <w:basedOn w:val="BaseTitolo"/>
    <w:next w:val="Corpotesto"/>
    <w:qFormat/>
    <w:pPr>
      <w:spacing w:before="80" w:after="60"/>
      <w:outlineLvl w:val="7"/>
    </w:pPr>
    <w:rPr>
      <w:rFonts w:ascii="Times New Roman" w:hAnsi="Times New Roman"/>
      <w:i/>
      <w:sz w:val="20"/>
    </w:rPr>
  </w:style>
  <w:style w:type="paragraph" w:styleId="Titolo9">
    <w:name w:val="heading 9"/>
    <w:basedOn w:val="BaseTitolo"/>
    <w:next w:val="Corpotesto"/>
    <w:qFormat/>
    <w:p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testo"/>
    <w:pPr>
      <w:keepNext/>
      <w:keepLines/>
      <w:spacing w:before="240" w:after="120"/>
    </w:pPr>
    <w:rPr>
      <w:rFonts w:ascii="Arial" w:hAnsi="Arial"/>
      <w:b/>
      <w:kern w:val="28"/>
      <w:sz w:val="36"/>
    </w:rPr>
  </w:style>
  <w:style w:type="paragraph" w:styleId="Corpotesto">
    <w:name w:val="Body Text"/>
    <w:basedOn w:val="Normale"/>
    <w:pPr>
      <w:spacing w:after="160"/>
      <w:ind w:right="1134"/>
    </w:pPr>
  </w:style>
  <w:style w:type="paragraph" w:styleId="Testocommento">
    <w:name w:val="annotation text"/>
    <w:basedOn w:val="BaseNota"/>
    <w:semiHidden/>
    <w:pPr>
      <w:spacing w:after="120"/>
    </w:pPr>
    <w:rPr>
      <w:sz w:val="20"/>
    </w:rPr>
  </w:style>
  <w:style w:type="paragraph" w:customStyle="1" w:styleId="BaseNota">
    <w:name w:val="Base Nota"/>
    <w:basedOn w:val="Normale"/>
    <w:pPr>
      <w:tabs>
        <w:tab w:val="left" w:pos="187"/>
      </w:tabs>
      <w:spacing w:line="220" w:lineRule="exact"/>
      <w:ind w:left="187" w:hanging="187"/>
    </w:pPr>
    <w:rPr>
      <w:sz w:val="18"/>
    </w:rPr>
  </w:style>
  <w:style w:type="paragraph" w:customStyle="1" w:styleId="Blocco">
    <w:name w:val="Blocco"/>
    <w:basedOn w:val="Corpotesto"/>
    <w:pPr>
      <w:keepLines/>
      <w:ind w:left="720" w:right="720"/>
    </w:pPr>
    <w:rPr>
      <w:i/>
    </w:rPr>
  </w:style>
  <w:style w:type="paragraph" w:customStyle="1" w:styleId="Oggetto">
    <w:name w:val="Oggetto"/>
    <w:basedOn w:val="Corpotesto"/>
    <w:next w:val="Corpotesto"/>
    <w:pPr>
      <w:spacing w:before="400"/>
    </w:pPr>
    <w:rPr>
      <w:i/>
      <w:u w:val="single"/>
    </w:rPr>
  </w:style>
  <w:style w:type="paragraph" w:styleId="Didascalia">
    <w:name w:val="caption"/>
    <w:basedOn w:val="Normale"/>
    <w:next w:val="Normale"/>
    <w:qFormat/>
    <w:pPr>
      <w:spacing w:before="120"/>
    </w:pPr>
    <w:rPr>
      <w:rFonts w:ascii="Tms Rmn" w:hAnsi="Tms Rmn"/>
      <w:i/>
      <w:sz w:val="18"/>
    </w:rPr>
  </w:style>
  <w:style w:type="paragraph" w:customStyle="1" w:styleId="Immagine">
    <w:name w:val="Immagine"/>
    <w:basedOn w:val="Corpotesto"/>
    <w:next w:val="Didascalia"/>
    <w:pPr>
      <w:keepNext/>
    </w:pPr>
  </w:style>
  <w:style w:type="paragraph" w:styleId="Data">
    <w:name w:val="Date"/>
    <w:basedOn w:val="Corpotesto"/>
    <w:next w:val="Normale"/>
    <w:pPr>
      <w:tabs>
        <w:tab w:val="left" w:pos="284"/>
      </w:tabs>
      <w:spacing w:before="480"/>
      <w:ind w:right="0"/>
      <w:jc w:val="right"/>
    </w:pPr>
  </w:style>
  <w:style w:type="paragraph" w:customStyle="1" w:styleId="Indirizzointerno">
    <w:name w:val="Indirizzo interno"/>
    <w:basedOn w:val="Indirizzo"/>
    <w:next w:val="Normale"/>
    <w:pPr>
      <w:ind w:right="1134"/>
    </w:pPr>
  </w:style>
  <w:style w:type="paragraph" w:customStyle="1" w:styleId="Indirizzo">
    <w:name w:val="Indirizzo"/>
    <w:basedOn w:val="Corpotesto"/>
    <w:pPr>
      <w:keepLines/>
      <w:spacing w:after="0"/>
      <w:ind w:right="4320"/>
    </w:pPr>
  </w:style>
  <w:style w:type="paragraph" w:customStyle="1" w:styleId="Rigaavvertenze">
    <w:name w:val="Riga avvertenze"/>
    <w:basedOn w:val="Corpotesto"/>
    <w:next w:val="Saluti"/>
    <w:pPr>
      <w:spacing w:before="160" w:after="0"/>
    </w:pPr>
    <w:rPr>
      <w:b/>
      <w:i/>
    </w:rPr>
  </w:style>
  <w:style w:type="paragraph" w:customStyle="1" w:styleId="Saluti">
    <w:name w:val="Saluti"/>
    <w:basedOn w:val="Corpotesto"/>
    <w:next w:val="Obiettivi"/>
    <w:pPr>
      <w:spacing w:before="600"/>
    </w:pPr>
  </w:style>
  <w:style w:type="paragraph" w:customStyle="1" w:styleId="Obiettivi">
    <w:name w:val="Obiettivi"/>
    <w:basedOn w:val="Corpotesto"/>
    <w:next w:val="Corpotesto"/>
    <w:pPr>
      <w:spacing w:before="400"/>
    </w:pPr>
    <w:rPr>
      <w:i/>
      <w:u w:val="single"/>
    </w:rPr>
  </w:style>
  <w:style w:type="character" w:styleId="Rimandonotadichiusura">
    <w:name w:val="endnote reference"/>
    <w:semiHidden/>
    <w:rPr>
      <w:vertAlign w:val="superscript"/>
    </w:rPr>
  </w:style>
  <w:style w:type="paragraph" w:styleId="Testonotadichiusura">
    <w:name w:val="endnote text"/>
    <w:basedOn w:val="Basenotaapidipagina"/>
    <w:semiHidden/>
    <w:pPr>
      <w:spacing w:after="120"/>
    </w:pPr>
  </w:style>
  <w:style w:type="paragraph" w:customStyle="1" w:styleId="Basetitolo0">
    <w:name w:val="Base titolo"/>
    <w:basedOn w:val="Normale"/>
    <w:next w:val="Corpotesto"/>
    <w:pPr>
      <w:keepNext/>
      <w:keepLines/>
      <w:spacing w:before="240" w:after="120"/>
    </w:pPr>
    <w:rPr>
      <w:rFonts w:ascii="Arial" w:hAnsi="Arial"/>
      <w:b/>
      <w:kern w:val="28"/>
      <w:sz w:val="36"/>
    </w:rPr>
  </w:style>
  <w:style w:type="paragraph" w:styleId="Indirizzodestinatario">
    <w:name w:val="envelope address"/>
    <w:basedOn w:val="Indirizzo"/>
    <w:pPr>
      <w:ind w:left="3240" w:right="0"/>
    </w:pPr>
  </w:style>
  <w:style w:type="paragraph" w:styleId="Indirizzomittente">
    <w:name w:val="envelope return"/>
    <w:basedOn w:val="Indirizzo"/>
    <w:pPr>
      <w:ind w:right="0"/>
      <w:jc w:val="right"/>
    </w:pPr>
    <w:rPr>
      <w:lang w:val="x-none"/>
    </w:rPr>
  </w:style>
  <w:style w:type="paragraph" w:styleId="Pidipagina">
    <w:name w:val="footer"/>
    <w:basedOn w:val="BaseIntestazione"/>
    <w:link w:val="PidipaginaCarattere"/>
    <w:uiPriority w:val="99"/>
  </w:style>
  <w:style w:type="paragraph" w:customStyle="1" w:styleId="BaseIntestazione">
    <w:name w:val="Base Intestazione"/>
    <w:basedOn w:val="Normale"/>
    <w:pPr>
      <w:keepLines/>
      <w:tabs>
        <w:tab w:val="center" w:pos="4320"/>
        <w:tab w:val="right" w:pos="8640"/>
      </w:tabs>
    </w:pPr>
  </w:style>
  <w:style w:type="paragraph" w:styleId="Intestazionemessaggio">
    <w:name w:val="Message Header"/>
    <w:basedOn w:val="Corpotesto"/>
    <w:pPr>
      <w:keepLines/>
      <w:tabs>
        <w:tab w:val="left" w:pos="720"/>
      </w:tabs>
      <w:spacing w:after="240"/>
      <w:ind w:left="1080" w:right="2880" w:hanging="1080"/>
    </w:pPr>
    <w:rPr>
      <w:rFonts w:ascii="Arial" w:hAnsi="Arial"/>
    </w:rPr>
  </w:style>
  <w:style w:type="paragraph" w:styleId="Testonotaapidipagina">
    <w:name w:val="footnote text"/>
    <w:basedOn w:val="BaseNota"/>
    <w:semiHidden/>
    <w:pPr>
      <w:spacing w:after="120"/>
    </w:pPr>
  </w:style>
  <w:style w:type="character" w:styleId="Rimandonotaapidipagina">
    <w:name w:val="footnote reference"/>
    <w:semiHidden/>
    <w:rPr>
      <w:vertAlign w:val="superscript"/>
    </w:rPr>
  </w:style>
  <w:style w:type="paragraph" w:styleId="Elenco">
    <w:name w:val="List"/>
    <w:basedOn w:val="Corpotesto"/>
    <w:pPr>
      <w:tabs>
        <w:tab w:val="left" w:pos="720"/>
      </w:tabs>
      <w:spacing w:after="80"/>
      <w:ind w:left="720" w:hanging="360"/>
    </w:pPr>
  </w:style>
  <w:style w:type="paragraph" w:customStyle="1" w:styleId="Corpodeltestocontinuo">
    <w:name w:val="Corpo del testo continuo"/>
    <w:basedOn w:val="Corpotesto"/>
    <w:pPr>
      <w:keepNext/>
      <w:ind w:right="0"/>
    </w:pPr>
  </w:style>
  <w:style w:type="character" w:styleId="Numeroriga">
    <w:name w:val="line number"/>
    <w:rPr>
      <w:rFonts w:ascii="Arial" w:hAnsi="Arial"/>
      <w:sz w:val="18"/>
    </w:rPr>
  </w:style>
  <w:style w:type="paragraph" w:styleId="Puntoelenco">
    <w:name w:val="List Bullet"/>
    <w:basedOn w:val="Elenco"/>
    <w:pPr>
      <w:tabs>
        <w:tab w:val="clear" w:pos="720"/>
      </w:tabs>
      <w:spacing w:after="160"/>
    </w:pPr>
  </w:style>
  <w:style w:type="paragraph" w:styleId="Numeroelenco">
    <w:name w:val="List Number"/>
    <w:basedOn w:val="Elenco"/>
    <w:pPr>
      <w:tabs>
        <w:tab w:val="clear" w:pos="720"/>
      </w:tabs>
      <w:spacing w:after="160"/>
    </w:pPr>
  </w:style>
  <w:style w:type="paragraph" w:styleId="Testomacro">
    <w:name w:val="macro"/>
    <w:basedOn w:val="Corpotesto"/>
    <w:semiHidden/>
    <w:pPr>
      <w:spacing w:after="120"/>
      <w:ind w:right="0"/>
    </w:pPr>
    <w:rPr>
      <w:rFonts w:ascii="Courier New" w:hAnsi="Courier New"/>
    </w:rPr>
  </w:style>
  <w:style w:type="character" w:styleId="Numeropagina">
    <w:name w:val="page number"/>
    <w:rPr>
      <w:b/>
    </w:rPr>
  </w:style>
  <w:style w:type="character" w:customStyle="1" w:styleId="Apice">
    <w:name w:val="Apice"/>
    <w:rPr>
      <w:vertAlign w:val="superscript"/>
    </w:rPr>
  </w:style>
  <w:style w:type="paragraph" w:customStyle="1" w:styleId="Cc">
    <w:name w:val="Cc"/>
    <w:basedOn w:val="Corpotesto"/>
    <w:pPr>
      <w:keepLines/>
      <w:ind w:left="360" w:hanging="360"/>
    </w:pPr>
  </w:style>
  <w:style w:type="paragraph" w:customStyle="1" w:styleId="Nomesociet">
    <w:name w:val="Nome società"/>
    <w:basedOn w:val="Corpotesto"/>
    <w:next w:val="Normale"/>
    <w:pPr>
      <w:spacing w:before="80" w:after="0"/>
      <w:ind w:right="0"/>
      <w:jc w:val="right"/>
    </w:pPr>
    <w:rPr>
      <w:b/>
    </w:rPr>
  </w:style>
  <w:style w:type="paragraph" w:customStyle="1" w:styleId="Ragionesociale">
    <w:name w:val="Ragione sociale"/>
    <w:basedOn w:val="Firma"/>
    <w:next w:val="Firmanome"/>
    <w:pPr>
      <w:keepLines/>
      <w:tabs>
        <w:tab w:val="center" w:pos="5103"/>
      </w:tabs>
      <w:spacing w:before="400" w:after="160"/>
    </w:pPr>
    <w:rPr>
      <w:b/>
    </w:rPr>
  </w:style>
  <w:style w:type="paragraph" w:styleId="Firma">
    <w:name w:val="Signature"/>
    <w:basedOn w:val="Corpotesto"/>
    <w:pPr>
      <w:keepNext/>
      <w:spacing w:after="0"/>
    </w:pPr>
  </w:style>
  <w:style w:type="paragraph" w:customStyle="1" w:styleId="Firmanome">
    <w:name w:val="Firma nome"/>
    <w:basedOn w:val="Firma"/>
    <w:next w:val="Normale"/>
    <w:pPr>
      <w:spacing w:before="360"/>
      <w:ind w:right="851"/>
      <w:jc w:val="right"/>
    </w:pPr>
  </w:style>
  <w:style w:type="paragraph" w:customStyle="1" w:styleId="Firmatitolo">
    <w:name w:val="Firma titolo"/>
    <w:basedOn w:val="Firma"/>
    <w:next w:val="Normale"/>
    <w:pPr>
      <w:spacing w:after="160"/>
      <w:ind w:right="851"/>
      <w:jc w:val="right"/>
    </w:pPr>
  </w:style>
  <w:style w:type="paragraph" w:customStyle="1" w:styleId="Inizialidiriferimento">
    <w:name w:val="Iniziali di riferimento"/>
    <w:basedOn w:val="Corpotesto"/>
    <w:next w:val="Allegati"/>
    <w:pPr>
      <w:keepNext/>
      <w:keepLines/>
      <w:tabs>
        <w:tab w:val="left" w:pos="360"/>
      </w:tabs>
      <w:ind w:left="360" w:hanging="360"/>
    </w:pPr>
  </w:style>
  <w:style w:type="paragraph" w:customStyle="1" w:styleId="Allegati">
    <w:name w:val="Allegati"/>
    <w:basedOn w:val="Corpotesto"/>
    <w:next w:val="Normale"/>
    <w:pPr>
      <w:keepLines/>
      <w:spacing w:after="80"/>
    </w:pPr>
  </w:style>
  <w:style w:type="paragraph" w:customStyle="1" w:styleId="Primopidipagina">
    <w:name w:val="Primo piè di pagina"/>
    <w:basedOn w:val="Pidipagina"/>
    <w:pPr>
      <w:tabs>
        <w:tab w:val="clear" w:pos="8640"/>
      </w:tabs>
      <w:jc w:val="center"/>
    </w:pPr>
  </w:style>
  <w:style w:type="paragraph" w:customStyle="1" w:styleId="Pidipaginapari">
    <w:name w:val="Piè di pagina pari"/>
    <w:basedOn w:val="Pidipagina"/>
  </w:style>
  <w:style w:type="paragraph" w:customStyle="1" w:styleId="Pidipaginadispari">
    <w:name w:val="Piè di pagina dispari"/>
    <w:basedOn w:val="Pidipagina"/>
    <w:pPr>
      <w:tabs>
        <w:tab w:val="right" w:pos="0"/>
      </w:tabs>
      <w:jc w:val="right"/>
    </w:pPr>
  </w:style>
  <w:style w:type="paragraph" w:customStyle="1" w:styleId="Primaintestazione">
    <w:name w:val="Prima intestazione"/>
    <w:basedOn w:val="Intestazione"/>
    <w:pPr>
      <w:tabs>
        <w:tab w:val="clear" w:pos="8640"/>
      </w:tabs>
      <w:jc w:val="center"/>
    </w:pPr>
  </w:style>
  <w:style w:type="paragraph" w:styleId="Intestazione">
    <w:name w:val="header"/>
    <w:basedOn w:val="BaseIntestazione"/>
  </w:style>
  <w:style w:type="paragraph" w:customStyle="1" w:styleId="Intestazionepari">
    <w:name w:val="Intestazione pari"/>
    <w:basedOn w:val="Intestazione"/>
  </w:style>
  <w:style w:type="paragraph" w:customStyle="1" w:styleId="Intestazionedispari">
    <w:name w:val="Intestazione dispari"/>
    <w:basedOn w:val="Intestazione"/>
    <w:pPr>
      <w:tabs>
        <w:tab w:val="right" w:pos="0"/>
      </w:tabs>
      <w:jc w:val="right"/>
    </w:pPr>
  </w:style>
  <w:style w:type="paragraph" w:customStyle="1" w:styleId="Primoblocco">
    <w:name w:val="Primo blocco"/>
    <w:basedOn w:val="Blocco"/>
    <w:next w:val="Blocco"/>
    <w:pPr>
      <w:spacing w:before="120"/>
    </w:pPr>
  </w:style>
  <w:style w:type="paragraph" w:customStyle="1" w:styleId="Ultimoblocco">
    <w:name w:val="Ultimo blocco"/>
    <w:basedOn w:val="Blocco"/>
    <w:next w:val="Corpotesto"/>
    <w:pPr>
      <w:spacing w:after="240"/>
    </w:pPr>
  </w:style>
  <w:style w:type="paragraph" w:customStyle="1" w:styleId="Primopuntoelenco">
    <w:name w:val="Primo punto elenco"/>
    <w:basedOn w:val="Puntoelenco"/>
    <w:next w:val="Puntoelenco"/>
    <w:pPr>
      <w:spacing w:before="80"/>
    </w:pPr>
  </w:style>
  <w:style w:type="paragraph" w:customStyle="1" w:styleId="Ultimopuntoelenco">
    <w:name w:val="Ultimo punto elenco"/>
    <w:basedOn w:val="Puntoelenco"/>
    <w:next w:val="Corpotesto"/>
    <w:pPr>
      <w:spacing w:after="240"/>
    </w:pPr>
  </w:style>
  <w:style w:type="paragraph" w:customStyle="1" w:styleId="Primonumeroelenco">
    <w:name w:val="Primo numero elenco"/>
    <w:basedOn w:val="Numeroelenco"/>
    <w:next w:val="Numeroelenco"/>
    <w:pPr>
      <w:spacing w:before="80"/>
    </w:pPr>
  </w:style>
  <w:style w:type="paragraph" w:customStyle="1" w:styleId="Ultimonumeroelenco">
    <w:name w:val="Ultimo numero elenco"/>
    <w:basedOn w:val="Numeroelenco"/>
    <w:next w:val="Corpotesto"/>
    <w:pPr>
      <w:spacing w:after="240"/>
    </w:pPr>
  </w:style>
  <w:style w:type="paragraph" w:customStyle="1" w:styleId="Primaelenco">
    <w:name w:val="Prima elenco"/>
    <w:basedOn w:val="Elenco"/>
    <w:next w:val="Elenco"/>
    <w:pPr>
      <w:spacing w:before="80"/>
    </w:pPr>
  </w:style>
  <w:style w:type="paragraph" w:styleId="Puntoelenco5">
    <w:name w:val="List Bullet 5"/>
    <w:basedOn w:val="Puntoelenco"/>
    <w:pPr>
      <w:ind w:left="2160"/>
    </w:pPr>
  </w:style>
  <w:style w:type="character" w:customStyle="1" w:styleId="Inizioinevidenza">
    <w:name w:val="Inizio in evidenza"/>
    <w:rPr>
      <w:b/>
      <w:i/>
    </w:rPr>
  </w:style>
  <w:style w:type="paragraph" w:customStyle="1" w:styleId="Ultimaelenco">
    <w:name w:val="Ultima elenco"/>
    <w:basedOn w:val="Elenco"/>
    <w:next w:val="Corpotesto"/>
    <w:pPr>
      <w:spacing w:after="240"/>
    </w:pPr>
  </w:style>
  <w:style w:type="paragraph" w:styleId="Rientrocorpodeltesto">
    <w:name w:val="Body Text Indent"/>
    <w:basedOn w:val="Corpotesto"/>
    <w:pPr>
      <w:ind w:left="360" w:right="0"/>
    </w:pPr>
  </w:style>
  <w:style w:type="paragraph" w:styleId="Elenco2">
    <w:name w:val="List 2"/>
    <w:basedOn w:val="Elenco"/>
    <w:pPr>
      <w:tabs>
        <w:tab w:val="clear" w:pos="720"/>
        <w:tab w:val="left" w:pos="1080"/>
      </w:tabs>
      <w:ind w:left="1080"/>
    </w:pPr>
  </w:style>
  <w:style w:type="paragraph" w:styleId="Elenco3">
    <w:name w:val="List 3"/>
    <w:basedOn w:val="Elenco"/>
    <w:pPr>
      <w:tabs>
        <w:tab w:val="clear" w:pos="720"/>
        <w:tab w:val="left" w:pos="1440"/>
      </w:tabs>
      <w:ind w:left="1440"/>
    </w:pPr>
  </w:style>
  <w:style w:type="paragraph" w:styleId="Elenco4">
    <w:name w:val="List 4"/>
    <w:basedOn w:val="Elenco"/>
    <w:pPr>
      <w:tabs>
        <w:tab w:val="clear" w:pos="720"/>
        <w:tab w:val="left" w:pos="1800"/>
      </w:tabs>
      <w:ind w:left="1800"/>
    </w:pPr>
  </w:style>
  <w:style w:type="paragraph" w:styleId="Puntoelenco2">
    <w:name w:val="List Bullet 2"/>
    <w:basedOn w:val="Puntoelenco"/>
    <w:pPr>
      <w:ind w:left="1080"/>
    </w:pPr>
  </w:style>
  <w:style w:type="paragraph" w:styleId="Puntoelenco3">
    <w:name w:val="List Bullet 3"/>
    <w:basedOn w:val="Puntoelenco"/>
    <w:pPr>
      <w:ind w:left="1440"/>
    </w:pPr>
  </w:style>
  <w:style w:type="paragraph" w:styleId="Puntoelenco4">
    <w:name w:val="List Bullet 4"/>
    <w:basedOn w:val="Puntoelenco"/>
    <w:pPr>
      <w:ind w:left="1800"/>
    </w:pPr>
  </w:style>
  <w:style w:type="paragraph" w:styleId="Elencocontinua">
    <w:name w:val="List Continue"/>
    <w:basedOn w:val="Elenco"/>
    <w:pPr>
      <w:tabs>
        <w:tab w:val="clear" w:pos="720"/>
      </w:tabs>
      <w:spacing w:after="160"/>
    </w:pPr>
  </w:style>
  <w:style w:type="paragraph" w:styleId="Elenco5">
    <w:name w:val="List 5"/>
    <w:basedOn w:val="Elenco"/>
    <w:pPr>
      <w:tabs>
        <w:tab w:val="clear" w:pos="720"/>
        <w:tab w:val="left" w:pos="2160"/>
      </w:tabs>
      <w:ind w:left="2160"/>
    </w:pPr>
  </w:style>
  <w:style w:type="paragraph" w:styleId="Numeroelenco2">
    <w:name w:val="List Number 2"/>
    <w:basedOn w:val="Numeroelenco"/>
    <w:pPr>
      <w:ind w:left="1080"/>
    </w:pPr>
  </w:style>
  <w:style w:type="paragraph" w:styleId="Numeroelenco5">
    <w:name w:val="List Number 5"/>
    <w:basedOn w:val="Numeroelenco"/>
    <w:pPr>
      <w:ind w:left="2160"/>
    </w:pPr>
  </w:style>
  <w:style w:type="paragraph" w:styleId="Numeroelenco3">
    <w:name w:val="List Number 3"/>
    <w:basedOn w:val="Numeroelenco"/>
    <w:pPr>
      <w:ind w:left="1440"/>
    </w:pPr>
  </w:style>
  <w:style w:type="paragraph" w:styleId="Numeroelenco4">
    <w:name w:val="List Number 4"/>
    <w:basedOn w:val="Numeroelenco"/>
    <w:pPr>
      <w:ind w:left="1800"/>
    </w:pPr>
  </w:style>
  <w:style w:type="paragraph" w:styleId="Elencocontinua2">
    <w:name w:val="List Continue 2"/>
    <w:basedOn w:val="Elencocontinua"/>
    <w:pPr>
      <w:ind w:left="1080"/>
    </w:pPr>
  </w:style>
  <w:style w:type="paragraph" w:styleId="Formuladichiusura">
    <w:name w:val="Closing"/>
    <w:basedOn w:val="Corpotesto"/>
    <w:pPr>
      <w:keepNext/>
    </w:pPr>
  </w:style>
  <w:style w:type="character" w:customStyle="1" w:styleId="Evidenziato">
    <w:name w:val="Evidenziato"/>
    <w:rPr>
      <w:i/>
    </w:rPr>
  </w:style>
  <w:style w:type="character" w:styleId="Rimandocommento">
    <w:name w:val="annotation reference"/>
    <w:semiHidden/>
    <w:rPr>
      <w:sz w:val="16"/>
    </w:rPr>
  </w:style>
  <w:style w:type="paragraph" w:styleId="Elencocontinua3">
    <w:name w:val="List Continue 3"/>
    <w:basedOn w:val="Elencocontinua"/>
    <w:pPr>
      <w:ind w:left="1440"/>
    </w:pPr>
  </w:style>
  <w:style w:type="paragraph" w:styleId="Elencocontinua4">
    <w:name w:val="List Continue 4"/>
    <w:basedOn w:val="Elencocontinua"/>
    <w:pPr>
      <w:ind w:left="1800"/>
    </w:pPr>
  </w:style>
  <w:style w:type="paragraph" w:styleId="Elencocontinua5">
    <w:name w:val="List Continue 5"/>
    <w:basedOn w:val="Elencocontinua"/>
    <w:pPr>
      <w:ind w:left="2160"/>
    </w:pPr>
  </w:style>
  <w:style w:type="paragraph" w:customStyle="1" w:styleId="Basenotaapidipagina">
    <w:name w:val="Base nota a piè di pagina"/>
    <w:basedOn w:val="Normale"/>
    <w:pPr>
      <w:tabs>
        <w:tab w:val="left" w:pos="187"/>
      </w:tabs>
      <w:spacing w:line="220" w:lineRule="exact"/>
      <w:ind w:left="187" w:hanging="187"/>
    </w:pPr>
    <w:rPr>
      <w:sz w:val="18"/>
    </w:rPr>
  </w:style>
  <w:style w:type="paragraph" w:customStyle="1" w:styleId="Ultimaelencopuntato">
    <w:name w:val="Ultima elenco puntato"/>
    <w:basedOn w:val="Puntoelenco"/>
    <w:next w:val="Corpotesto"/>
    <w:pPr>
      <w:spacing w:after="240"/>
      <w:ind w:right="0"/>
    </w:pPr>
  </w:style>
  <w:style w:type="paragraph" w:customStyle="1" w:styleId="Primapidipagina">
    <w:name w:val="Prima piè di pagina"/>
    <w:basedOn w:val="Pidipagina"/>
    <w:pPr>
      <w:tabs>
        <w:tab w:val="clear" w:pos="8640"/>
      </w:tabs>
      <w:jc w:val="center"/>
    </w:pPr>
  </w:style>
  <w:style w:type="paragraph" w:customStyle="1" w:styleId="Baseintestazione0">
    <w:name w:val="Base intestazione"/>
    <w:basedOn w:val="Normale"/>
    <w:pPr>
      <w:keepLines/>
      <w:tabs>
        <w:tab w:val="center" w:pos="4320"/>
        <w:tab w:val="right" w:pos="8640"/>
      </w:tabs>
    </w:pPr>
  </w:style>
  <w:style w:type="paragraph" w:styleId="Testofumetto">
    <w:name w:val="Balloon Text"/>
    <w:basedOn w:val="Normale"/>
    <w:semiHidden/>
    <w:rsid w:val="00EC07D2"/>
    <w:rPr>
      <w:rFonts w:ascii="Tahoma" w:hAnsi="Tahoma" w:cs="Tahoma"/>
      <w:sz w:val="16"/>
      <w:szCs w:val="16"/>
    </w:rPr>
  </w:style>
  <w:style w:type="table" w:styleId="Grigliatabella">
    <w:name w:val="Table Grid"/>
    <w:basedOn w:val="Tabellanormale"/>
    <w:rsid w:val="00A5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D2F0D"/>
    <w:rPr>
      <w:rFonts w:ascii="Verdana" w:hAnsi="Verdana" w:hint="default"/>
      <w:b w:val="0"/>
      <w:bCs w:val="0"/>
      <w:color w:val="BD1111"/>
      <w:sz w:val="10"/>
      <w:szCs w:val="10"/>
      <w:u w:val="single"/>
    </w:rPr>
  </w:style>
  <w:style w:type="paragraph" w:customStyle="1" w:styleId="bodytext">
    <w:name w:val="bodytext"/>
    <w:basedOn w:val="Normale"/>
    <w:rsid w:val="00BD2F0D"/>
    <w:pPr>
      <w:spacing w:before="20" w:after="20" w:line="180" w:lineRule="atLeast"/>
      <w:jc w:val="both"/>
    </w:pPr>
    <w:rPr>
      <w:sz w:val="24"/>
      <w:szCs w:val="24"/>
    </w:rPr>
  </w:style>
  <w:style w:type="paragraph" w:styleId="Paragrafoelenco">
    <w:name w:val="List Paragraph"/>
    <w:basedOn w:val="Normale"/>
    <w:uiPriority w:val="34"/>
    <w:qFormat/>
    <w:rsid w:val="00C67922"/>
    <w:pPr>
      <w:ind w:left="720"/>
      <w:contextualSpacing/>
    </w:pPr>
  </w:style>
  <w:style w:type="character" w:customStyle="1" w:styleId="PidipaginaCarattere">
    <w:name w:val="Piè di pagina Carattere"/>
    <w:basedOn w:val="Carpredefinitoparagrafo"/>
    <w:link w:val="Pidipagina"/>
    <w:uiPriority w:val="99"/>
    <w:rsid w:val="000F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73">
      <w:bodyDiv w:val="1"/>
      <w:marLeft w:val="0"/>
      <w:marRight w:val="0"/>
      <w:marTop w:val="0"/>
      <w:marBottom w:val="0"/>
      <w:divBdr>
        <w:top w:val="none" w:sz="0" w:space="0" w:color="auto"/>
        <w:left w:val="none" w:sz="0" w:space="0" w:color="auto"/>
        <w:bottom w:val="none" w:sz="0" w:space="0" w:color="auto"/>
        <w:right w:val="none" w:sz="0" w:space="0" w:color="auto"/>
      </w:divBdr>
    </w:div>
    <w:div w:id="1247954997">
      <w:bodyDiv w:val="1"/>
      <w:marLeft w:val="0"/>
      <w:marRight w:val="0"/>
      <w:marTop w:val="0"/>
      <w:marBottom w:val="0"/>
      <w:divBdr>
        <w:top w:val="none" w:sz="0" w:space="0" w:color="auto"/>
        <w:left w:val="none" w:sz="0" w:space="0" w:color="auto"/>
        <w:bottom w:val="none" w:sz="0" w:space="0" w:color="auto"/>
        <w:right w:val="none" w:sz="0" w:space="0" w:color="auto"/>
      </w:divBdr>
    </w:div>
    <w:div w:id="1416242258">
      <w:bodyDiv w:val="1"/>
      <w:marLeft w:val="0"/>
      <w:marRight w:val="0"/>
      <w:marTop w:val="0"/>
      <w:marBottom w:val="0"/>
      <w:divBdr>
        <w:top w:val="none" w:sz="0" w:space="0" w:color="auto"/>
        <w:left w:val="none" w:sz="0" w:space="0" w:color="auto"/>
        <w:bottom w:val="none" w:sz="0" w:space="0" w:color="auto"/>
        <w:right w:val="none" w:sz="0" w:space="0" w:color="auto"/>
      </w:divBdr>
    </w:div>
    <w:div w:id="1430467702">
      <w:bodyDiv w:val="1"/>
      <w:marLeft w:val="0"/>
      <w:marRight w:val="0"/>
      <w:marTop w:val="0"/>
      <w:marBottom w:val="0"/>
      <w:divBdr>
        <w:top w:val="none" w:sz="0" w:space="0" w:color="auto"/>
        <w:left w:val="none" w:sz="0" w:space="0" w:color="auto"/>
        <w:bottom w:val="none" w:sz="0" w:space="0" w:color="auto"/>
        <w:right w:val="none" w:sz="0" w:space="0" w:color="auto"/>
      </w:divBdr>
    </w:div>
    <w:div w:id="1483040409">
      <w:bodyDiv w:val="1"/>
      <w:marLeft w:val="0"/>
      <w:marRight w:val="0"/>
      <w:marTop w:val="0"/>
      <w:marBottom w:val="0"/>
      <w:divBdr>
        <w:top w:val="none" w:sz="0" w:space="0" w:color="auto"/>
        <w:left w:val="none" w:sz="0" w:space="0" w:color="auto"/>
        <w:bottom w:val="none" w:sz="0" w:space="0" w:color="auto"/>
        <w:right w:val="none" w:sz="0" w:space="0" w:color="auto"/>
      </w:divBdr>
    </w:div>
    <w:div w:id="1604341330">
      <w:bodyDiv w:val="1"/>
      <w:marLeft w:val="0"/>
      <w:marRight w:val="0"/>
      <w:marTop w:val="0"/>
      <w:marBottom w:val="0"/>
      <w:divBdr>
        <w:top w:val="none" w:sz="0" w:space="0" w:color="auto"/>
        <w:left w:val="none" w:sz="0" w:space="0" w:color="auto"/>
        <w:bottom w:val="none" w:sz="0" w:space="0" w:color="auto"/>
        <w:right w:val="none" w:sz="0" w:space="0" w:color="auto"/>
      </w:divBdr>
    </w:div>
    <w:div w:id="1642420561">
      <w:bodyDiv w:val="1"/>
      <w:marLeft w:val="0"/>
      <w:marRight w:val="0"/>
      <w:marTop w:val="0"/>
      <w:marBottom w:val="0"/>
      <w:divBdr>
        <w:top w:val="none" w:sz="0" w:space="0" w:color="auto"/>
        <w:left w:val="none" w:sz="0" w:space="0" w:color="auto"/>
        <w:bottom w:val="none" w:sz="0" w:space="0" w:color="auto"/>
        <w:right w:val="none" w:sz="0" w:space="0" w:color="auto"/>
      </w:divBdr>
    </w:div>
    <w:div w:id="205503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de08e99-01aa-4f2a-a238-7e8866aa297b">FKHA7MUQ2Z7R-1670843452-9725</_dlc_DocId>
    <_dlc_DocIdUrl xmlns="5de08e99-01aa-4f2a-a238-7e8866aa297b">
      <Url>https://ordinepsicologitoscana.sharepoint.com/_layouts/15/DocIdRedir.aspx?ID=FKHA7MUQ2Z7R-1670843452-9725</Url>
      <Description>FKHA7MUQ2Z7R-1670843452-9725</Description>
    </_dlc_DocIdUrl>
    <Approvazione xmlns="bf1f4875-f34f-4933-aaf2-9937ef293ed7">Primo Ciclo: approvato da Davide Nocco</Approvazione>
    <Daapprovare_x003f_ xmlns="bf1f4875-f34f-4933-aaf2-9937ef293ed7">false</Daapprovare_x003f_>
    <SharedWithUsers xmlns="5de08e99-01aa-4f2a-a238-7e8866aa297b">
      <UserInfo>
        <DisplayName/>
        <AccountId xsi:nil="true"/>
        <AccountType/>
      </UserInfo>
    </SharedWithUsers>
    <_dlc_DocIdPersistId xmlns="5de08e99-01aa-4f2a-a238-7e8866aa297b">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62FA2EA938D4593AB839E2A44DF6C" ma:contentTypeVersion="15" ma:contentTypeDescription="Creare un nuovo documento." ma:contentTypeScope="" ma:versionID="3c7d1aa4e4274a8cb2789e3c6d6c9d94">
  <xsd:schema xmlns:xsd="http://www.w3.org/2001/XMLSchema" xmlns:xs="http://www.w3.org/2001/XMLSchema" xmlns:p="http://schemas.microsoft.com/office/2006/metadata/properties" xmlns:ns2="5de08e99-01aa-4f2a-a238-7e8866aa297b" xmlns:ns3="bf1f4875-f34f-4933-aaf2-9937ef293ed7" targetNamespace="http://schemas.microsoft.com/office/2006/metadata/properties" ma:root="true" ma:fieldsID="b2ecf21f79b51ad57b2a776488b05202" ns2:_="" ns3:_="">
    <xsd:import namespace="5de08e99-01aa-4f2a-a238-7e8866aa297b"/>
    <xsd:import namespace="bf1f4875-f34f-4933-aaf2-9937ef293ed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Approvazione" minOccurs="0"/>
                <xsd:element ref="ns3:Daapprovare_x003f_"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8e99-01aa-4f2a-a238-7e8866aa297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f4875-f34f-4933-aaf2-9937ef293ed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Approvazione" ma:index="15" nillable="true" ma:displayName="Approvazione" ma:format="Dropdown" ma:internalName="Approvazione">
      <xsd:simpleType>
        <xsd:restriction base="dms:Text">
          <xsd:maxLength value="255"/>
        </xsd:restriction>
      </xsd:simpleType>
    </xsd:element>
    <xsd:element name="Daapprovare_x003f_" ma:index="16" nillable="true" ma:displayName="Da approvare?" ma:default="0" ma:format="Dropdown" ma:internalName="Daapprovare_x003f_">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BF59145B-E7AA-487A-ADF9-20EE19E40EB0}">
  <ds:schemaRefs>
    <ds:schemaRef ds:uri="http://purl.org/dc/terms/"/>
    <ds:schemaRef ds:uri="http://schemas.microsoft.com/office/2006/metadata/properties"/>
    <ds:schemaRef ds:uri="http://schemas.microsoft.com/office/2006/documentManagement/types"/>
    <ds:schemaRef ds:uri="http://purl.org/dc/elements/1.1/"/>
    <ds:schemaRef ds:uri="5de08e99-01aa-4f2a-a238-7e8866aa297b"/>
    <ds:schemaRef ds:uri="http://schemas.microsoft.com/office/infopath/2007/PartnerControls"/>
    <ds:schemaRef ds:uri="bf1f4875-f34f-4933-aaf2-9937ef293ed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70185B-5A09-437F-8F4D-77859F579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8e99-01aa-4f2a-a238-7e8866aa297b"/>
    <ds:schemaRef ds:uri="bf1f4875-f34f-4933-aaf2-9937ef293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4396A-2ACE-4C56-BB3B-984DFFD067A0}">
  <ds:schemaRefs>
    <ds:schemaRef ds:uri="http://schemas.microsoft.com/sharepoint/events"/>
  </ds:schemaRefs>
</ds:datastoreItem>
</file>

<file path=customXml/itemProps4.xml><?xml version="1.0" encoding="utf-8"?>
<ds:datastoreItem xmlns:ds="http://schemas.openxmlformats.org/officeDocument/2006/customXml" ds:itemID="{8C3B5684-872C-4812-98E1-F9EA001E61AA}">
  <ds:schemaRefs>
    <ds:schemaRef ds:uri="http://schemas.microsoft.com/sharepoint/v3/contenttype/forms"/>
  </ds:schemaRefs>
</ds:datastoreItem>
</file>

<file path=customXml/itemProps5.xml><?xml version="1.0" encoding="utf-8"?>
<ds:datastoreItem xmlns:ds="http://schemas.openxmlformats.org/officeDocument/2006/customXml" ds:itemID="{B2A5B1D4-8240-40B3-96DF-5F7B68F1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Ordine degli Psicologi        DELIBERA n°G/</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Psicologi        DELIBERA n°G/</dc:title>
  <dc:subject/>
  <dc:creator>Paola Dilaghi</dc:creator>
  <cp:keywords/>
  <cp:lastModifiedBy>Arianna Poggi</cp:lastModifiedBy>
  <cp:revision>2</cp:revision>
  <cp:lastPrinted>2021-12-18T10:03:00Z</cp:lastPrinted>
  <dcterms:created xsi:type="dcterms:W3CDTF">2022-02-03T12:07:00Z</dcterms:created>
  <dcterms:modified xsi:type="dcterms:W3CDTF">2022-02-03T12:07:00Z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0x01010021462FA2EA938D4593AB839E2A44DF6C</vt:lpwstr>
  </property>
  <property fmtid="{D5CDD505-2E9C-101B-9397-08002B2CF9AE}" pid="3" name="_dlc_DocIdItemGuid">
    <vt:lpwstr>4e0724f9-935c-4b31-8298-c9c044137d43</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Order">
    <vt:r8>55700</vt:r8>
  </property>
</Properties>
</file>