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F8" w:rsidRDefault="006349F8" w:rsidP="006349F8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F59B" wp14:editId="08E220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F8" w:rsidRDefault="006349F8" w:rsidP="0063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F59B" id="Rettangolo 2" o:spid="_x0000_s1026" style="position:absolute;left:0;text-align:left;margin-left:0;margin-top:-.05pt;width:198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:rsidR="006349F8" w:rsidRDefault="006349F8" w:rsidP="006349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9F0B0" wp14:editId="26637EF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09E0" id="Rettangolo 3" o:spid="_x0000_s1026" style="position:absolute;margin-left:266.7pt;margin-top:-.05pt;width:213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:rsidR="006F3975" w:rsidRDefault="006F3975"/>
    <w:p w:rsidR="006349F8" w:rsidRDefault="006349F8"/>
    <w:p w:rsidR="009D047E" w:rsidRDefault="009D047E" w:rsidP="009D047E">
      <w:pPr>
        <w:pStyle w:val="Cc"/>
        <w:ind w:left="4962" w:right="283" w:hanging="4915"/>
      </w:pPr>
      <w:r w:rsidRPr="00316B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0144" wp14:editId="0DC4630D">
                <wp:simplePos x="0" y="0"/>
                <wp:positionH relativeFrom="column">
                  <wp:posOffset>-3810</wp:posOffset>
                </wp:positionH>
                <wp:positionV relativeFrom="paragraph">
                  <wp:posOffset>-107315</wp:posOffset>
                </wp:positionV>
                <wp:extent cx="6423660" cy="815340"/>
                <wp:effectExtent l="0" t="0" r="1524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2AED" id="Rectangle 2" o:spid="_x0000_s1026" style="position:absolute;margin-left:-.3pt;margin-top:-8.45pt;width:505.8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m47wIAADU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" filled="f" strokeweight="1pt"/>
            </w:pict>
          </mc:Fallback>
        </mc:AlternateContent>
      </w:r>
      <w:r w:rsidRPr="00316B07">
        <w:rPr>
          <w:rFonts w:asciiTheme="minorHAnsi" w:hAnsiTheme="minorHAnsi" w:cstheme="minorHAnsi"/>
          <w:b/>
          <w:sz w:val="22"/>
          <w:szCs w:val="22"/>
        </w:rPr>
        <w:t>Ordine degli Psicologi</w:t>
      </w:r>
      <w:r w:rsidRPr="0031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DELIBERA n°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107 </w:t>
      </w:r>
    </w:p>
    <w:p w:rsidR="009D047E" w:rsidRPr="00316B07" w:rsidRDefault="009D047E" w:rsidP="009D047E">
      <w:pPr>
        <w:pStyle w:val="Cc"/>
        <w:ind w:left="3402" w:right="-567" w:hanging="3402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gramStart"/>
      <w:r w:rsidRPr="00316B07">
        <w:rPr>
          <w:rFonts w:asciiTheme="minorHAnsi" w:hAnsiTheme="minorHAnsi" w:cstheme="minorHAnsi"/>
          <w:b/>
          <w:sz w:val="22"/>
          <w:szCs w:val="22"/>
        </w:rPr>
        <w:t>della</w:t>
      </w:r>
      <w:proofErr w:type="gramEnd"/>
      <w:r w:rsidRPr="00316B07">
        <w:rPr>
          <w:rFonts w:asciiTheme="minorHAnsi" w:hAnsiTheme="minorHAnsi" w:cstheme="minorHAnsi"/>
          <w:b/>
          <w:sz w:val="22"/>
          <w:szCs w:val="22"/>
        </w:rPr>
        <w:t xml:space="preserve"> Toscana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16B07">
        <w:rPr>
          <w:rFonts w:asciiTheme="minorHAnsi" w:hAnsiTheme="minorHAnsi" w:cstheme="minorHAnsi"/>
          <w:b/>
          <w:sz w:val="22"/>
          <w:szCs w:val="22"/>
        </w:rPr>
        <w:t xml:space="preserve"> Firenze</w:t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adottata nella riunione del Consiglio dell’Ordine del </w:t>
      </w:r>
      <w:r>
        <w:rPr>
          <w:rFonts w:asciiTheme="minorHAnsi" w:eastAsia="Arial Unicode MS" w:hAnsiTheme="minorHAnsi" w:cstheme="minorHAnsi"/>
          <w:noProof/>
          <w:sz w:val="22"/>
          <w:szCs w:val="22"/>
        </w:rPr>
        <w:t>18/11/2021</w:t>
      </w:r>
    </w:p>
    <w:p w:rsidR="009D047E" w:rsidRPr="00316B07" w:rsidRDefault="009D047E" w:rsidP="009D04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D047E" w:rsidRDefault="009D047E" w:rsidP="009D04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D047E" w:rsidRPr="005B5CFC" w:rsidRDefault="009D047E" w:rsidP="009D047E">
      <w:pPr>
        <w:jc w:val="both"/>
        <w:rPr>
          <w:rFonts w:asciiTheme="minorHAnsi" w:hAnsiTheme="minorHAnsi" w:cstheme="minorHAnsi"/>
          <w:sz w:val="22"/>
          <w:szCs w:val="22"/>
          <w:lang w:val="en-BZ"/>
        </w:rPr>
      </w:pPr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OGGETTO: </w:t>
      </w:r>
      <w:proofErr w:type="spellStart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Concessione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proofErr w:type="spellStart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patrocinio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per </w:t>
      </w:r>
      <w:proofErr w:type="spellStart"/>
      <w:r w:rsidRPr="005B5CFC">
        <w:rPr>
          <w:rFonts w:asciiTheme="minorHAnsi" w:hAnsiTheme="minorHAnsi" w:cstheme="minorHAnsi"/>
          <w:sz w:val="22"/>
          <w:szCs w:val="22"/>
          <w:lang w:val="en-BZ"/>
        </w:rPr>
        <w:t>l’iniziativa</w:t>
      </w:r>
      <w:proofErr w:type="spellEnd"/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 “</w:t>
      </w:r>
      <w:proofErr w:type="spellStart"/>
      <w:r w:rsidRPr="009D5AEF">
        <w:rPr>
          <w:rFonts w:asciiTheme="minorHAnsi" w:hAnsiTheme="minorHAnsi" w:cstheme="minorHAnsi"/>
          <w:noProof/>
          <w:sz w:val="22"/>
          <w:szCs w:val="22"/>
          <w:lang w:val="en-BZ"/>
        </w:rPr>
        <w:t>Guida</w:t>
      </w:r>
      <w:proofErr w:type="spellEnd"/>
      <w:r w:rsidRPr="009D5AEF">
        <w:rPr>
          <w:rFonts w:asciiTheme="minorHAnsi" w:hAnsiTheme="minorHAnsi" w:cstheme="minorHAnsi"/>
          <w:noProof/>
          <w:sz w:val="22"/>
          <w:szCs w:val="22"/>
          <w:lang w:val="en-BZ"/>
        </w:rPr>
        <w:t xml:space="preserve"> la tua vita – La sicurezza stradale è una questione di testa</w:t>
      </w:r>
      <w:r w:rsidRPr="005B5CFC">
        <w:rPr>
          <w:rFonts w:asciiTheme="minorHAnsi" w:hAnsiTheme="minorHAnsi" w:cstheme="minorHAnsi"/>
          <w:sz w:val="22"/>
          <w:szCs w:val="22"/>
          <w:lang w:val="en-BZ"/>
        </w:rPr>
        <w:t>”</w:t>
      </w:r>
    </w:p>
    <w:p w:rsidR="009D047E" w:rsidRPr="005B5CFC" w:rsidRDefault="009D047E" w:rsidP="009D047E">
      <w:pPr>
        <w:pStyle w:val="Cc"/>
        <w:ind w:left="0" w:right="0" w:firstLine="0"/>
        <w:rPr>
          <w:rFonts w:ascii="Calibri" w:hAnsi="Calibri" w:cs="Calibri"/>
          <w:b/>
          <w:sz w:val="22"/>
          <w:szCs w:val="22"/>
          <w:lang w:val="en-BZ"/>
        </w:rPr>
      </w:pPr>
    </w:p>
    <w:p w:rsidR="009D047E" w:rsidRDefault="009D047E" w:rsidP="009D047E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9D047E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2022702C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D047E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D047E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D047E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D047E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047E" w:rsidRPr="0015408C" w:rsidRDefault="009D047E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47E" w:rsidRPr="0015408C" w:rsidRDefault="009D047E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:rsidR="009D047E" w:rsidRPr="00297132" w:rsidRDefault="009D047E" w:rsidP="009D047E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:rsidR="009D047E" w:rsidRPr="0075234B" w:rsidRDefault="009D047E" w:rsidP="009D0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047E" w:rsidRPr="00316B07" w:rsidRDefault="009D047E" w:rsidP="009D047E">
      <w:pPr>
        <w:pStyle w:val="Cc"/>
        <w:spacing w:line="360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Il Consiglio dell’Ordine degli Psicologi della Toscana</w:t>
      </w:r>
    </w:p>
    <w:p w:rsidR="009D047E" w:rsidRPr="00316B07" w:rsidRDefault="009D047E" w:rsidP="009D04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richiesta di </w:t>
      </w:r>
      <w:r w:rsidRPr="00316B07">
        <w:rPr>
          <w:rFonts w:asciiTheme="minorHAnsi" w:hAnsiTheme="minorHAnsi" w:cstheme="minorHAnsi"/>
          <w:sz w:val="22"/>
          <w:szCs w:val="22"/>
        </w:rPr>
        <w:t xml:space="preserve">patrocinio avanzata dalla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Associazione Gabriele Borgogni Onlus</w:t>
      </w:r>
      <w:r w:rsidRPr="00316B07">
        <w:rPr>
          <w:rFonts w:asciiTheme="minorHAnsi" w:hAnsiTheme="minorHAnsi" w:cstheme="minorHAnsi"/>
          <w:sz w:val="22"/>
          <w:szCs w:val="22"/>
        </w:rPr>
        <w:t xml:space="preserve"> nella persona di </w:t>
      </w:r>
      <w:r w:rsidRPr="00E544E5">
        <w:rPr>
          <w:rFonts w:asciiTheme="minorHAnsi" w:hAnsiTheme="minorHAnsi" w:cstheme="minorHAnsi"/>
          <w:noProof/>
          <w:sz w:val="22"/>
          <w:szCs w:val="22"/>
          <w:highlight w:val="black"/>
        </w:rPr>
        <w:t>Valentina Borgogni</w:t>
      </w:r>
      <w:bookmarkStart w:id="0" w:name="_GoBack"/>
      <w:bookmarkEnd w:id="0"/>
      <w:r w:rsidRPr="00316B07">
        <w:rPr>
          <w:rFonts w:asciiTheme="minorHAnsi" w:hAnsiTheme="minorHAnsi" w:cstheme="minorHAnsi"/>
          <w:sz w:val="22"/>
          <w:szCs w:val="22"/>
        </w:rPr>
        <w:t>, per l’evento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Guida la tua vita – La sicurezza stradale è una questione di testa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9D047E" w:rsidRPr="00316B07" w:rsidRDefault="009D047E" w:rsidP="009D047E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delibera 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G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/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 xml:space="preserve">262 </w:t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 17/05/02 del Consiglio dell’Ordine della Toscana relativa ai criteri di concessione;</w:t>
      </w:r>
    </w:p>
    <w:p w:rsidR="009D047E" w:rsidRPr="00316B07" w:rsidRDefault="009D047E" w:rsidP="009D04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>Visto il parere favorevole della Commissione Pubblicità e Patrocini;</w:t>
      </w:r>
    </w:p>
    <w:p w:rsidR="009D047E" w:rsidRPr="00316B07" w:rsidRDefault="009D047E" w:rsidP="009D04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D047E" w:rsidRPr="00316B07" w:rsidRDefault="009D047E" w:rsidP="009D047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DELIBERA</w:t>
      </w:r>
    </w:p>
    <w:p w:rsidR="009D047E" w:rsidRPr="00316B07" w:rsidRDefault="009D047E" w:rsidP="009D047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D047E" w:rsidRPr="00316B07" w:rsidRDefault="009D047E" w:rsidP="009D047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6B07">
        <w:rPr>
          <w:rFonts w:asciiTheme="minorHAnsi" w:eastAsia="Arial Unicode MS" w:hAnsiTheme="minorHAnsi" w:cstheme="minorHAnsi"/>
          <w:sz w:val="22"/>
          <w:szCs w:val="22"/>
        </w:rPr>
        <w:t>è</w:t>
      </w:r>
      <w:proofErr w:type="gramEnd"/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 concesso il patrocinio al </w:t>
      </w:r>
      <w:r w:rsidRPr="009D5AEF">
        <w:rPr>
          <w:rFonts w:asciiTheme="minorHAnsi" w:eastAsia="Arial Unicode MS" w:hAnsiTheme="minorHAnsi" w:cstheme="minorHAnsi"/>
          <w:noProof/>
          <w:sz w:val="22"/>
          <w:szCs w:val="22"/>
        </w:rPr>
        <w:t>convegno</w:t>
      </w:r>
      <w:r w:rsidRPr="00316B07">
        <w:rPr>
          <w:rFonts w:asciiTheme="minorHAnsi" w:hAnsiTheme="minorHAnsi" w:cstheme="minorHAnsi"/>
          <w:sz w:val="22"/>
          <w:szCs w:val="22"/>
        </w:rPr>
        <w:t xml:space="preserve">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Guida la tua vita – La sicurezza stradale è una questione di testa</w:t>
      </w:r>
      <w:r w:rsidRPr="00316B07">
        <w:rPr>
          <w:rFonts w:asciiTheme="minorHAnsi" w:hAnsiTheme="minorHAnsi" w:cstheme="minorHAnsi"/>
          <w:sz w:val="22"/>
          <w:szCs w:val="22"/>
        </w:rPr>
        <w:t xml:space="preserve">” che si terrà il </w:t>
      </w:r>
      <w:r>
        <w:rPr>
          <w:rFonts w:asciiTheme="minorHAnsi" w:hAnsiTheme="minorHAnsi" w:cstheme="minorHAnsi"/>
          <w:noProof/>
          <w:sz w:val="22"/>
          <w:szCs w:val="22"/>
        </w:rPr>
        <w:t>03/12/2021</w:t>
      </w:r>
      <w:r w:rsidRPr="00316B07">
        <w:rPr>
          <w:rFonts w:asciiTheme="minorHAnsi" w:hAnsiTheme="minorHAnsi" w:cstheme="minorHAnsi"/>
          <w:sz w:val="22"/>
          <w:szCs w:val="22"/>
        </w:rPr>
        <w:t xml:space="preserve"> 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Firenze</w:t>
      </w:r>
      <w:r w:rsidRPr="00316B07">
        <w:rPr>
          <w:rFonts w:asciiTheme="minorHAnsi" w:hAnsiTheme="minorHAnsi" w:cstheme="minorHAnsi"/>
          <w:sz w:val="22"/>
          <w:szCs w:val="22"/>
        </w:rPr>
        <w:t>.</w:t>
      </w:r>
    </w:p>
    <w:p w:rsidR="009D047E" w:rsidRPr="00316B07" w:rsidRDefault="009D047E" w:rsidP="009D0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047E" w:rsidRPr="00316B07" w:rsidRDefault="009D047E" w:rsidP="009D04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2126"/>
        <w:gridCol w:w="1985"/>
      </w:tblGrid>
      <w:tr w:rsidR="009D047E" w:rsidRPr="00316B07" w:rsidTr="00264318">
        <w:tc>
          <w:tcPr>
            <w:tcW w:w="1951" w:type="dxa"/>
          </w:tcPr>
          <w:p w:rsidR="009D047E" w:rsidRPr="00316B07" w:rsidRDefault="009D047E" w:rsidP="00264318">
            <w:pPr>
              <w:pStyle w:val="Cc"/>
              <w:ind w:left="0" w:righ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D047E" w:rsidRPr="00316B07" w:rsidRDefault="009D047E" w:rsidP="00264318">
            <w:pPr>
              <w:pStyle w:val="Cc"/>
              <w:ind w:left="0" w:right="68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Votanti: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D047E" w:rsidRPr="00316B07" w:rsidRDefault="009D047E" w:rsidP="00264318">
            <w:pPr>
              <w:pStyle w:val="Cc"/>
              <w:ind w:left="0" w:right="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Astenuti: 0</w:t>
            </w:r>
          </w:p>
        </w:tc>
        <w:tc>
          <w:tcPr>
            <w:tcW w:w="2126" w:type="dxa"/>
          </w:tcPr>
          <w:p w:rsidR="009D047E" w:rsidRPr="00316B07" w:rsidRDefault="009D047E" w:rsidP="00264318">
            <w:pPr>
              <w:pStyle w:val="Cc"/>
              <w:ind w:left="0" w:righ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Favorevoli: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D047E" w:rsidRPr="00316B07" w:rsidRDefault="009D047E" w:rsidP="00264318">
            <w:pPr>
              <w:pStyle w:val="Cc"/>
              <w:ind w:left="0" w:right="-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Contrari: 0</w:t>
            </w:r>
          </w:p>
        </w:tc>
      </w:tr>
    </w:tbl>
    <w:p w:rsidR="009D047E" w:rsidRPr="00316B07" w:rsidRDefault="009D047E" w:rsidP="009D047E">
      <w:pPr>
        <w:pStyle w:val="Cc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D047E" w:rsidRPr="00316B07" w:rsidRDefault="009D047E" w:rsidP="009D047E">
      <w:pPr>
        <w:pStyle w:val="Cc"/>
        <w:tabs>
          <w:tab w:val="center" w:pos="1276"/>
          <w:tab w:val="center" w:pos="4395"/>
          <w:tab w:val="center" w:pos="4962"/>
          <w:tab w:val="center" w:pos="8222"/>
          <w:tab w:val="center" w:pos="8364"/>
        </w:tabs>
        <w:spacing w:after="0"/>
        <w:ind w:left="0" w:righ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47E" w:rsidRPr="00FA50BC" w:rsidRDefault="009D047E" w:rsidP="009D047E">
      <w:pPr>
        <w:jc w:val="both"/>
        <w:rPr>
          <w:rFonts w:ascii="EasyReading" w:hAnsi="EasyReading" w:cs="Arial"/>
          <w:sz w:val="16"/>
          <w:szCs w:val="16"/>
        </w:rPr>
      </w:pPr>
    </w:p>
    <w:p w:rsidR="009D047E" w:rsidRPr="00AD4CDE" w:rsidRDefault="009D047E" w:rsidP="009D047E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:rsidR="009D047E" w:rsidRDefault="009D047E" w:rsidP="009D047E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D4CDE">
        <w:rPr>
          <w:rFonts w:asciiTheme="minorHAnsi" w:hAnsiTheme="minorHAnsi" w:cstheme="minorHAnsi"/>
          <w:sz w:val="22"/>
          <w:szCs w:val="22"/>
        </w:rPr>
        <w:t>dott.ssa</w:t>
      </w:r>
      <w:proofErr w:type="gramEnd"/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:rsidR="009D047E" w:rsidRDefault="009D047E" w:rsidP="009D047E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:rsidR="009D047E" w:rsidRPr="00316B07" w:rsidRDefault="009D047E" w:rsidP="009D047E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47E" w:rsidRPr="00316B07" w:rsidRDefault="009D047E" w:rsidP="009D047E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47E" w:rsidRPr="00316B07" w:rsidRDefault="009D047E" w:rsidP="009D047E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47E" w:rsidRPr="00316B07" w:rsidRDefault="009D047E" w:rsidP="009D047E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47E" w:rsidRDefault="009D047E" w:rsidP="009D047E">
      <w:pPr>
        <w:pStyle w:val="Cc"/>
        <w:tabs>
          <w:tab w:val="center" w:pos="4962"/>
          <w:tab w:val="center" w:pos="8080"/>
        </w:tabs>
        <w:spacing w:after="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  <w:sectPr w:rsidR="009D047E" w:rsidSect="00591095">
          <w:footnotePr>
            <w:numRestart w:val="eachPage"/>
          </w:footnotePr>
          <w:pgSz w:w="11907" w:h="16840" w:code="9"/>
          <w:pgMar w:top="709" w:right="1275" w:bottom="567" w:left="1134" w:header="720" w:footer="720" w:gutter="0"/>
          <w:pgNumType w:start="1"/>
          <w:cols w:space="720"/>
          <w:titlePg/>
        </w:sectPr>
      </w:pPr>
      <w:r w:rsidRPr="00316B07">
        <w:rPr>
          <w:rFonts w:asciiTheme="minorHAnsi" w:hAnsiTheme="minorHAnsi" w:cstheme="minorHAnsi"/>
          <w:sz w:val="22"/>
          <w:szCs w:val="22"/>
        </w:rPr>
        <w:t>La presente deliberazione G/</w:t>
      </w:r>
      <w:r>
        <w:rPr>
          <w:rFonts w:asciiTheme="minorHAnsi" w:hAnsiTheme="minorHAnsi" w:cstheme="minorHAnsi"/>
          <w:sz w:val="22"/>
          <w:szCs w:val="22"/>
        </w:rPr>
        <w:t>107</w:t>
      </w:r>
      <w:r w:rsidRPr="00316B07">
        <w:rPr>
          <w:rFonts w:asciiTheme="minorHAnsi" w:hAnsiTheme="minorHAnsi" w:cstheme="minorHAnsi"/>
          <w:sz w:val="22"/>
          <w:szCs w:val="22"/>
        </w:rPr>
        <w:t xml:space="preserve"> è composta di una pagina</w:t>
      </w:r>
    </w:p>
    <w:p w:rsidR="009D047E" w:rsidRDefault="009D047E"/>
    <w:sectPr w:rsidR="009D0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8"/>
    <w:rsid w:val="006349F8"/>
    <w:rsid w:val="006F3975"/>
    <w:rsid w:val="007D676A"/>
    <w:rsid w:val="009D047E"/>
    <w:rsid w:val="00E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155E-667A-4929-A551-062BE30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">
    <w:name w:val="Cc"/>
    <w:basedOn w:val="Corpotesto"/>
    <w:rsid w:val="006349F8"/>
    <w:pPr>
      <w:keepLines/>
      <w:spacing w:after="160"/>
      <w:ind w:left="360" w:right="1134" w:hanging="36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349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9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Poggi</dc:creator>
  <cp:keywords/>
  <dc:description/>
  <cp:lastModifiedBy>Arianna Poggi</cp:lastModifiedBy>
  <cp:revision>3</cp:revision>
  <dcterms:created xsi:type="dcterms:W3CDTF">2022-02-03T12:00:00Z</dcterms:created>
  <dcterms:modified xsi:type="dcterms:W3CDTF">2022-02-03T12:00:00Z</dcterms:modified>
</cp:coreProperties>
</file>