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F3" w:rsidRDefault="00DE6AF3" w:rsidP="00A2592C">
      <w:pPr>
        <w:jc w:val="both"/>
      </w:pPr>
      <w:r>
        <w:t>Cara Collega, caro Collega,</w:t>
      </w:r>
    </w:p>
    <w:p w:rsidR="00DE6AF3" w:rsidRDefault="00DE6AF3" w:rsidP="00A2592C">
      <w:pPr>
        <w:jc w:val="both"/>
      </w:pPr>
      <w:proofErr w:type="gramStart"/>
      <w:r>
        <w:t>anche</w:t>
      </w:r>
      <w:proofErr w:type="gramEnd"/>
      <w:r>
        <w:t xml:space="preserve"> quest’anno l’OPT partecipa al Forum </w:t>
      </w:r>
      <w:proofErr w:type="spellStart"/>
      <w:r>
        <w:t>Risk</w:t>
      </w:r>
      <w:proofErr w:type="spellEnd"/>
      <w:r>
        <w:t xml:space="preserve"> Management Obiettivo Sanità Salute, importante opportunità di confronto per tutti i professionisti del settore, che si terrà a Firenze alla Fortezza da Basso dal 26 al 29 novembre. Il tema di questa edizione </w:t>
      </w:r>
      <w:proofErr w:type="spellStart"/>
      <w:r>
        <w:t>é</w:t>
      </w:r>
      <w:proofErr w:type="spellEnd"/>
      <w:r>
        <w:t xml:space="preserve"> “La sanità che cambia: equità di accesso, innovazione, sostenibilità. Professionisti sanitari e cittadini protagonisti del cambiamento”.</w:t>
      </w:r>
    </w:p>
    <w:p w:rsidR="00DE6AF3" w:rsidRDefault="00DE6AF3" w:rsidP="00A2592C">
      <w:pPr>
        <w:jc w:val="both"/>
      </w:pPr>
      <w:r>
        <w:t xml:space="preserve">Il 26 novembre dalle 14:30 alle 18:30 presso la Sala Vasari </w:t>
      </w:r>
      <w:bookmarkStart w:id="0" w:name="_GoBack"/>
      <w:bookmarkEnd w:id="0"/>
      <w:r>
        <w:t xml:space="preserve">l’OPT ha organizzato una sessione intitolata “EVIDENZE, COSTI E BENEFICI DEGLI INTERVENTI PSICOLOGICI”, previsti 2,1 crediti ECM. Per partecipare è necessario iscriversi sul sito del Forum </w:t>
      </w:r>
      <w:proofErr w:type="spellStart"/>
      <w:r>
        <w:t>Risk</w:t>
      </w:r>
      <w:proofErr w:type="spellEnd"/>
      <w:r>
        <w:t xml:space="preserve"> (https://formazione.gutenbergonline.it/event/278/show</w:t>
      </w:r>
      <w:r>
        <w:t xml:space="preserve">Card), l’iscrizione </w:t>
      </w:r>
      <w:proofErr w:type="spellStart"/>
      <w:r>
        <w:t>é</w:t>
      </w:r>
      <w:proofErr w:type="spellEnd"/>
      <w:r>
        <w:t xml:space="preserve"> gratuita.</w:t>
      </w:r>
    </w:p>
    <w:p w:rsidR="00DE6AF3" w:rsidRDefault="00DE6AF3" w:rsidP="00A2592C">
      <w:pPr>
        <w:jc w:val="both"/>
      </w:pPr>
      <w:r>
        <w:t xml:space="preserve">Il badge personale verrà inviato alla mail indicata in fase di registrazione e potrà essere stampato/esibito tramite </w:t>
      </w:r>
      <w:proofErr w:type="spellStart"/>
      <w:r>
        <w:t>smartphone</w:t>
      </w:r>
      <w:proofErr w:type="spellEnd"/>
      <w:r>
        <w:t xml:space="preserve"> all’ingresso della manifestazione. L’utilizzo del badge sostituisce la firma e farà fede ai fini dell’orario di entrata e uscita.</w:t>
      </w:r>
    </w:p>
    <w:p w:rsidR="00DE6AF3" w:rsidRDefault="00DE6AF3" w:rsidP="00A2592C">
      <w:pPr>
        <w:jc w:val="both"/>
      </w:pPr>
      <w:r>
        <w:t xml:space="preserve">Per ottenere i crediti </w:t>
      </w:r>
      <w:proofErr w:type="spellStart"/>
      <w:r>
        <w:t>é</w:t>
      </w:r>
      <w:proofErr w:type="spellEnd"/>
      <w:r>
        <w:t xml:space="preserve"> necessario entrare al Forum entro le ore </w:t>
      </w:r>
      <w:r>
        <w:t>13:45 ed uscire alle ore 18:30.</w:t>
      </w:r>
    </w:p>
    <w:p w:rsidR="00DE6AF3" w:rsidRDefault="00DE6AF3" w:rsidP="00A2592C">
      <w:pPr>
        <w:jc w:val="both"/>
      </w:pPr>
      <w:r>
        <w:t xml:space="preserve">Lo stand dell’OPT sarà presente per tutta la durata del Forum </w:t>
      </w:r>
      <w:proofErr w:type="spellStart"/>
      <w:r>
        <w:t>Risk</w:t>
      </w:r>
      <w:proofErr w:type="spellEnd"/>
      <w:r>
        <w:t xml:space="preserve"> e ospiterà dei </w:t>
      </w:r>
      <w:r>
        <w:t>talk sui temi della psicologia.</w:t>
      </w:r>
    </w:p>
    <w:p w:rsidR="00DE6AF3" w:rsidRDefault="00DE6AF3" w:rsidP="00A2592C">
      <w:pPr>
        <w:jc w:val="both"/>
      </w:pPr>
      <w:r>
        <w:t>La partecipazione al Forum per le intere giornate (orario 09:00 -18:30) prevede 2,7 ECM a giornata.</w:t>
      </w:r>
    </w:p>
    <w:p w:rsidR="00DE6AF3" w:rsidRDefault="00DE6AF3" w:rsidP="00A2592C">
      <w:pPr>
        <w:jc w:val="both"/>
      </w:pPr>
      <w:r>
        <w:t>Ti aspettiamo!</w:t>
      </w:r>
    </w:p>
    <w:p w:rsidR="00DE6AF3" w:rsidRDefault="00DE6AF3" w:rsidP="00A2592C">
      <w:pPr>
        <w:jc w:val="both"/>
      </w:pPr>
      <w:r>
        <w:t>Cari saluti,</w:t>
      </w:r>
    </w:p>
    <w:p w:rsidR="00DE6AF3" w:rsidRDefault="00DE6AF3" w:rsidP="00A2592C">
      <w:pPr>
        <w:jc w:val="both"/>
      </w:pPr>
      <w:r>
        <w:t>Lauro Mengheri</w:t>
      </w:r>
    </w:p>
    <w:p w:rsidR="00297CA2" w:rsidRDefault="00DE6AF3" w:rsidP="00A2592C">
      <w:pPr>
        <w:jc w:val="both"/>
      </w:pPr>
      <w:r>
        <w:t>Presidente</w:t>
      </w:r>
    </w:p>
    <w:sectPr w:rsidR="0029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3"/>
    <w:rsid w:val="00297CA2"/>
    <w:rsid w:val="00660C63"/>
    <w:rsid w:val="00A2592C"/>
    <w:rsid w:val="00D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D7AD-6487-4419-9F6E-3A24461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4</cp:revision>
  <dcterms:created xsi:type="dcterms:W3CDTF">2019-12-10T10:09:00Z</dcterms:created>
  <dcterms:modified xsi:type="dcterms:W3CDTF">2019-12-10T10:09:00Z</dcterms:modified>
</cp:coreProperties>
</file>